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85" w:rsidRPr="002522C1" w:rsidRDefault="00954985" w:rsidP="002135E7">
      <w:pPr>
        <w:pStyle w:val="a5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630A5">
        <w:rPr>
          <w:rFonts w:ascii="標楷體" w:eastAsia="標楷體" w:hAnsi="標楷體" w:hint="eastAsia"/>
          <w:b/>
          <w:sz w:val="32"/>
          <w:szCs w:val="32"/>
        </w:rPr>
        <w:t>輔仁大學</w:t>
      </w:r>
      <w:r w:rsidR="00AF3ACF" w:rsidRPr="002522C1">
        <w:rPr>
          <w:rFonts w:ascii="標楷體" w:eastAsia="標楷體" w:hAnsi="標楷體" w:hint="eastAsia"/>
          <w:b/>
          <w:sz w:val="32"/>
          <w:szCs w:val="32"/>
        </w:rPr>
        <w:t>10</w:t>
      </w:r>
      <w:r w:rsidR="00A45537" w:rsidRPr="002522C1">
        <w:rPr>
          <w:rFonts w:ascii="標楷體" w:eastAsia="標楷體" w:hAnsi="標楷體" w:hint="eastAsia"/>
          <w:b/>
          <w:sz w:val="32"/>
          <w:szCs w:val="32"/>
        </w:rPr>
        <w:t>2</w:t>
      </w:r>
      <w:r w:rsidRPr="002522C1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E2709" w:rsidRPr="002522C1">
        <w:rPr>
          <w:rFonts w:ascii="標楷體" w:eastAsia="標楷體" w:hAnsi="標楷體" w:hint="eastAsia"/>
          <w:b/>
          <w:sz w:val="32"/>
          <w:szCs w:val="32"/>
        </w:rPr>
        <w:t>5</w:t>
      </w:r>
      <w:r w:rsidRPr="002522C1">
        <w:rPr>
          <w:rFonts w:ascii="標楷體" w:eastAsia="標楷體" w:hAnsi="標楷體" w:hint="eastAsia"/>
          <w:b/>
          <w:sz w:val="32"/>
          <w:szCs w:val="32"/>
        </w:rPr>
        <w:t>次行政會議人事室業務報告</w:t>
      </w:r>
    </w:p>
    <w:p w:rsidR="003A2876" w:rsidRPr="002522C1" w:rsidRDefault="00AF3ACF" w:rsidP="003A2876">
      <w:pPr>
        <w:pStyle w:val="a5"/>
        <w:snapToGrid w:val="0"/>
        <w:jc w:val="right"/>
        <w:rPr>
          <w:rFonts w:ascii="標楷體" w:eastAsia="標楷體" w:hAnsi="標楷體"/>
          <w:szCs w:val="24"/>
        </w:rPr>
      </w:pPr>
      <w:r w:rsidRPr="002522C1">
        <w:rPr>
          <w:rFonts w:ascii="標楷體" w:eastAsia="標楷體" w:hAnsi="標楷體" w:hint="eastAsia"/>
          <w:szCs w:val="24"/>
        </w:rPr>
        <w:t>10</w:t>
      </w:r>
      <w:r w:rsidR="00A45537" w:rsidRPr="002522C1">
        <w:rPr>
          <w:rFonts w:ascii="標楷體" w:eastAsia="標楷體" w:hAnsi="標楷體" w:hint="eastAsia"/>
          <w:szCs w:val="24"/>
        </w:rPr>
        <w:t>3</w:t>
      </w:r>
      <w:r w:rsidR="003A2876" w:rsidRPr="002522C1">
        <w:rPr>
          <w:rFonts w:ascii="標楷體" w:eastAsia="標楷體" w:hAnsi="標楷體" w:hint="eastAsia"/>
          <w:szCs w:val="24"/>
        </w:rPr>
        <w:t>.</w:t>
      </w:r>
      <w:r w:rsidR="00AE2709" w:rsidRPr="002522C1">
        <w:rPr>
          <w:rFonts w:ascii="標楷體" w:eastAsia="標楷體" w:hAnsi="標楷體" w:hint="eastAsia"/>
          <w:szCs w:val="24"/>
        </w:rPr>
        <w:t>01</w:t>
      </w:r>
      <w:r w:rsidR="003A2876" w:rsidRPr="002522C1">
        <w:rPr>
          <w:rFonts w:ascii="標楷體" w:eastAsia="標楷體" w:hAnsi="標楷體" w:hint="eastAsia"/>
          <w:szCs w:val="24"/>
        </w:rPr>
        <w:t>.</w:t>
      </w:r>
      <w:r w:rsidR="0070722E" w:rsidRPr="002522C1">
        <w:rPr>
          <w:rFonts w:ascii="標楷體" w:eastAsia="標楷體" w:hAnsi="標楷體" w:hint="eastAsia"/>
          <w:szCs w:val="24"/>
        </w:rPr>
        <w:t>1</w:t>
      </w:r>
      <w:r w:rsidR="00A45537" w:rsidRPr="002522C1">
        <w:rPr>
          <w:rFonts w:ascii="標楷體" w:eastAsia="標楷體" w:hAnsi="標楷體" w:hint="eastAsia"/>
          <w:szCs w:val="24"/>
        </w:rPr>
        <w:t>6</w:t>
      </w:r>
      <w:r w:rsidR="003A2876" w:rsidRPr="002522C1">
        <w:rPr>
          <w:rFonts w:ascii="標楷體" w:eastAsia="標楷體" w:hAnsi="標楷體" w:hint="eastAsia"/>
          <w:szCs w:val="24"/>
        </w:rPr>
        <w:t>.</w:t>
      </w:r>
    </w:p>
    <w:p w:rsidR="003A2876" w:rsidRPr="002522C1" w:rsidRDefault="003A2876" w:rsidP="009139E2">
      <w:pPr>
        <w:pStyle w:val="a5"/>
        <w:snapToGrid w:val="0"/>
        <w:spacing w:line="360" w:lineRule="auto"/>
        <w:rPr>
          <w:rFonts w:ascii="標楷體" w:eastAsia="標楷體" w:hAnsi="標楷體"/>
          <w:b/>
          <w:kern w:val="0"/>
          <w:u w:val="single"/>
        </w:rPr>
      </w:pPr>
      <w:r w:rsidRPr="002522C1">
        <w:rPr>
          <w:rFonts w:ascii="標楷體" w:eastAsia="標楷體" w:hAnsi="標楷體" w:hint="eastAsia"/>
          <w:b/>
          <w:kern w:val="0"/>
        </w:rPr>
        <w:t>壹、</w:t>
      </w:r>
      <w:r w:rsidRPr="002522C1">
        <w:rPr>
          <w:rFonts w:ascii="標楷體" w:eastAsia="標楷體" w:hAnsi="標楷體" w:hint="eastAsia"/>
          <w:b/>
          <w:kern w:val="0"/>
          <w:u w:val="single"/>
        </w:rPr>
        <w:t>人事管理組</w:t>
      </w:r>
    </w:p>
    <w:p w:rsidR="00907861" w:rsidRPr="002522C1" w:rsidRDefault="00907861" w:rsidP="00465613">
      <w:pPr>
        <w:snapToGrid w:val="0"/>
        <w:ind w:left="240" w:hangingChars="100" w:hanging="240"/>
        <w:rPr>
          <w:rFonts w:ascii="標楷體" w:eastAsia="標楷體" w:hAnsi="標楷體"/>
          <w:kern w:val="0"/>
        </w:rPr>
      </w:pPr>
      <w:r w:rsidRPr="002522C1">
        <w:rPr>
          <w:rFonts w:ascii="標楷體" w:eastAsia="標楷體" w:hAnsi="標楷體" w:hint="eastAsia"/>
          <w:kern w:val="0"/>
        </w:rPr>
        <w:t>一、教師</w:t>
      </w:r>
      <w:r w:rsidR="00CB0A6C" w:rsidRPr="002522C1">
        <w:rPr>
          <w:rFonts w:ascii="標楷體" w:eastAsia="標楷體" w:hAnsi="標楷體" w:hint="eastAsia"/>
          <w:kern w:val="0"/>
        </w:rPr>
        <w:t>資格</w:t>
      </w:r>
    </w:p>
    <w:p w:rsidR="00FA6678" w:rsidRPr="002522C1" w:rsidRDefault="00F324E2" w:rsidP="001905B3">
      <w:pPr>
        <w:spacing w:line="300" w:lineRule="exact"/>
        <w:ind w:leftChars="50" w:left="720" w:hangingChars="250" w:hanging="60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  <w:kern w:val="0"/>
        </w:rPr>
        <w:t>（一）</w:t>
      </w:r>
      <w:r w:rsidR="00FA6678" w:rsidRPr="002522C1">
        <w:rPr>
          <w:rFonts w:ascii="標楷體" w:eastAsia="標楷體" w:hAnsi="標楷體" w:hint="eastAsia"/>
          <w:kern w:val="0"/>
        </w:rPr>
        <w:t>教師</w:t>
      </w:r>
      <w:r w:rsidR="00AB6951" w:rsidRPr="002522C1">
        <w:rPr>
          <w:rFonts w:ascii="標楷體" w:eastAsia="標楷體" w:hAnsi="標楷體" w:hint="eastAsia"/>
          <w:kern w:val="0"/>
        </w:rPr>
        <w:t>資格</w:t>
      </w:r>
      <w:r w:rsidR="00DE7829" w:rsidRPr="002522C1">
        <w:rPr>
          <w:rFonts w:ascii="標楷體" w:eastAsia="標楷體" w:hAnsi="標楷體" w:hint="eastAsia"/>
          <w:kern w:val="0"/>
        </w:rPr>
        <w:t>評審</w:t>
      </w:r>
      <w:r w:rsidR="00FD375C" w:rsidRPr="002522C1">
        <w:rPr>
          <w:rFonts w:ascii="標楷體" w:eastAsia="標楷體" w:hAnsi="標楷體" w:hint="eastAsia"/>
          <w:kern w:val="0"/>
        </w:rPr>
        <w:t>：</w:t>
      </w:r>
      <w:r w:rsidR="0097297E" w:rsidRPr="002522C1">
        <w:rPr>
          <w:rFonts w:ascii="標楷體" w:eastAsia="標楷體" w:hAnsi="標楷體" w:hint="eastAsia"/>
        </w:rPr>
        <w:t>10</w:t>
      </w:r>
      <w:r w:rsidR="003B55D3" w:rsidRPr="002522C1">
        <w:rPr>
          <w:rFonts w:ascii="標楷體" w:eastAsia="標楷體" w:hAnsi="標楷體" w:hint="eastAsia"/>
        </w:rPr>
        <w:t>2</w:t>
      </w:r>
      <w:r w:rsidR="0097297E" w:rsidRPr="002522C1">
        <w:rPr>
          <w:rFonts w:ascii="標楷體" w:eastAsia="標楷體" w:hAnsi="標楷體" w:hint="eastAsia"/>
        </w:rPr>
        <w:t>學年度第3次校教評會業於10</w:t>
      </w:r>
      <w:r w:rsidR="003B55D3" w:rsidRPr="002522C1">
        <w:rPr>
          <w:rFonts w:ascii="標楷體" w:eastAsia="標楷體" w:hAnsi="標楷體" w:hint="eastAsia"/>
        </w:rPr>
        <w:t>2</w:t>
      </w:r>
      <w:r w:rsidR="0097297E" w:rsidRPr="002522C1">
        <w:rPr>
          <w:rFonts w:ascii="標楷體" w:eastAsia="標楷體" w:hAnsi="標楷體" w:hint="eastAsia"/>
        </w:rPr>
        <w:t>.12.1</w:t>
      </w:r>
      <w:r w:rsidR="003B55D3" w:rsidRPr="002522C1">
        <w:rPr>
          <w:rFonts w:ascii="標楷體" w:eastAsia="標楷體" w:hAnsi="標楷體" w:hint="eastAsia"/>
        </w:rPr>
        <w:t>2</w:t>
      </w:r>
      <w:r w:rsidR="0097297E" w:rsidRPr="002522C1">
        <w:rPr>
          <w:rFonts w:ascii="標楷體" w:eastAsia="標楷體" w:hAnsi="標楷體" w:hint="eastAsia"/>
        </w:rPr>
        <w:t>假野聲樓第1會議室召開，審議事項如下：</w:t>
      </w:r>
    </w:p>
    <w:p w:rsidR="0097297E" w:rsidRPr="002522C1" w:rsidRDefault="0097297E" w:rsidP="001905B3">
      <w:pPr>
        <w:spacing w:line="300" w:lineRule="exact"/>
        <w:ind w:leftChars="300" w:left="960" w:hangingChars="100" w:hanging="24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1.</w:t>
      </w:r>
      <w:r w:rsidR="003B55D3" w:rsidRPr="002522C1">
        <w:rPr>
          <w:rFonts w:ascii="標楷體" w:eastAsia="標楷體" w:hAnsi="標楷體" w:hint="eastAsia"/>
        </w:rPr>
        <w:t>102學年度第2學期專任教師聘任審查計11案(含專任專業技術人員1案)</w:t>
      </w:r>
      <w:r w:rsidR="003B55D3" w:rsidRPr="002522C1">
        <w:rPr>
          <w:rFonts w:ascii="標楷體" w:eastAsia="標楷體" w:hAnsi="標楷體" w:cs="新細明體" w:hint="eastAsia"/>
          <w:kern w:val="0"/>
        </w:rPr>
        <w:t>，計10案</w:t>
      </w:r>
      <w:r w:rsidR="003B55D3" w:rsidRPr="002522C1">
        <w:rPr>
          <w:rFonts w:ascii="標楷體" w:eastAsia="標楷體" w:hAnsi="標楷體" w:hint="eastAsia"/>
          <w:kern w:val="0"/>
        </w:rPr>
        <w:t>通過</w:t>
      </w:r>
      <w:r w:rsidR="003B55D3" w:rsidRPr="002522C1">
        <w:rPr>
          <w:rFonts w:ascii="標楷體" w:eastAsia="標楷體" w:hAnsi="標楷體" w:hint="eastAsia"/>
        </w:rPr>
        <w:t>。(</w:t>
      </w:r>
      <w:r w:rsidR="003B55D3" w:rsidRPr="002522C1">
        <w:rPr>
          <w:rFonts w:ascii="標楷體" w:eastAsia="標楷體" w:hAnsi="標楷體" w:hint="eastAsia"/>
          <w:kern w:val="0"/>
        </w:rPr>
        <w:t>其中1案俟附帶決議完成後生效)</w:t>
      </w:r>
    </w:p>
    <w:p w:rsidR="0097297E" w:rsidRPr="002522C1" w:rsidRDefault="00FD375C" w:rsidP="001905B3">
      <w:pPr>
        <w:spacing w:line="300" w:lineRule="exact"/>
        <w:ind w:leftChars="300" w:left="960" w:hangingChars="100" w:hanging="24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2.</w:t>
      </w:r>
      <w:r w:rsidR="003B55D3" w:rsidRPr="002522C1">
        <w:rPr>
          <w:rFonts w:ascii="標楷體" w:eastAsia="標楷體" w:hAnsi="標楷體" w:hint="eastAsia"/>
        </w:rPr>
        <w:t>102學年度第2學期專任專案教學人員聘任審查計6案</w:t>
      </w:r>
      <w:r w:rsidR="003B55D3" w:rsidRPr="002522C1">
        <w:rPr>
          <w:rFonts w:ascii="標楷體" w:eastAsia="標楷體" w:hAnsi="標楷體" w:cs="新細明體" w:hint="eastAsia"/>
          <w:kern w:val="0"/>
        </w:rPr>
        <w:t>，全數</w:t>
      </w:r>
      <w:r w:rsidR="003B55D3" w:rsidRPr="002522C1">
        <w:rPr>
          <w:rFonts w:ascii="標楷體" w:eastAsia="標楷體" w:hAnsi="標楷體" w:hint="eastAsia"/>
          <w:kern w:val="0"/>
        </w:rPr>
        <w:t>通過</w:t>
      </w:r>
      <w:r w:rsidR="003B55D3" w:rsidRPr="002522C1">
        <w:rPr>
          <w:rFonts w:ascii="標楷體" w:eastAsia="標楷體" w:hAnsi="標楷體" w:hint="eastAsia"/>
        </w:rPr>
        <w:t>。</w:t>
      </w:r>
    </w:p>
    <w:p w:rsidR="0097297E" w:rsidRPr="002522C1" w:rsidRDefault="00FD375C" w:rsidP="001905B3">
      <w:pPr>
        <w:spacing w:line="300" w:lineRule="exact"/>
        <w:ind w:leftChars="300" w:left="960" w:hangingChars="100" w:hanging="24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3.</w:t>
      </w:r>
      <w:r w:rsidR="003B55D3" w:rsidRPr="002522C1">
        <w:rPr>
          <w:rFonts w:ascii="標楷體" w:eastAsia="標楷體" w:hAnsi="標楷體" w:hint="eastAsia"/>
        </w:rPr>
        <w:t>102學年度第2學期兼任教師聘任審查計50案(含兼任專業技術人員2案</w:t>
      </w:r>
      <w:r w:rsidR="003B55D3" w:rsidRPr="002522C1">
        <w:rPr>
          <w:rFonts w:ascii="標楷體" w:eastAsia="標楷體" w:hAnsi="標楷體" w:hint="eastAsia"/>
          <w:kern w:val="0"/>
        </w:rPr>
        <w:t>)，全數通過。</w:t>
      </w:r>
      <w:r w:rsidR="003B55D3" w:rsidRPr="002522C1">
        <w:rPr>
          <w:rFonts w:ascii="標楷體" w:eastAsia="標楷體" w:hAnsi="標楷體" w:hint="eastAsia"/>
        </w:rPr>
        <w:t>(</w:t>
      </w:r>
      <w:r w:rsidR="003B55D3" w:rsidRPr="002522C1">
        <w:rPr>
          <w:rFonts w:ascii="標楷體" w:eastAsia="標楷體" w:hAnsi="標楷體" w:hint="eastAsia"/>
          <w:kern w:val="0"/>
        </w:rPr>
        <w:t>其中3案俟附帶決議完成後生效)</w:t>
      </w:r>
    </w:p>
    <w:p w:rsidR="0097297E" w:rsidRPr="002522C1" w:rsidRDefault="00FD375C" w:rsidP="001905B3">
      <w:pPr>
        <w:spacing w:line="300" w:lineRule="exact"/>
        <w:ind w:leftChars="300" w:left="960" w:hangingChars="100" w:hanging="24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4.</w:t>
      </w:r>
      <w:r w:rsidR="003B55D3" w:rsidRPr="002522C1">
        <w:rPr>
          <w:rFonts w:ascii="標楷體" w:eastAsia="標楷體" w:hAnsi="標楷體" w:hint="eastAsia"/>
        </w:rPr>
        <w:t>102學年度第2學期兼任講座教授、客</w:t>
      </w:r>
      <w:bookmarkStart w:id="0" w:name="_GoBack"/>
      <w:bookmarkEnd w:id="0"/>
      <w:r w:rsidR="003B55D3" w:rsidRPr="002522C1">
        <w:rPr>
          <w:rFonts w:ascii="標楷體" w:eastAsia="標楷體" w:hAnsi="標楷體" w:hint="eastAsia"/>
        </w:rPr>
        <w:t>座教授聘任審查共計2案</w:t>
      </w:r>
      <w:r w:rsidR="003B55D3" w:rsidRPr="002522C1">
        <w:rPr>
          <w:rFonts w:ascii="標楷體" w:eastAsia="標楷體" w:hAnsi="標楷體" w:cs="新細明體" w:hint="eastAsia"/>
          <w:kern w:val="0"/>
        </w:rPr>
        <w:t>，全數</w:t>
      </w:r>
      <w:r w:rsidR="003B55D3" w:rsidRPr="002522C1">
        <w:rPr>
          <w:rFonts w:ascii="標楷體" w:eastAsia="標楷體" w:hAnsi="標楷體" w:hint="eastAsia"/>
          <w:kern w:val="0"/>
        </w:rPr>
        <w:t>通過</w:t>
      </w:r>
      <w:r w:rsidR="003B55D3" w:rsidRPr="002522C1">
        <w:rPr>
          <w:rFonts w:ascii="標楷體" w:eastAsia="標楷體" w:hAnsi="標楷體" w:hint="eastAsia"/>
        </w:rPr>
        <w:t>。(</w:t>
      </w:r>
      <w:r w:rsidR="003B55D3" w:rsidRPr="002522C1">
        <w:rPr>
          <w:rFonts w:ascii="標楷體" w:eastAsia="標楷體" w:hAnsi="標楷體" w:hint="eastAsia"/>
          <w:kern w:val="0"/>
        </w:rPr>
        <w:t>其中1案俟附帶決議完成後生效)</w:t>
      </w:r>
    </w:p>
    <w:p w:rsidR="0097297E" w:rsidRPr="002522C1" w:rsidRDefault="00FD375C" w:rsidP="001905B3">
      <w:pPr>
        <w:spacing w:line="300" w:lineRule="exact"/>
        <w:ind w:leftChars="300" w:left="960" w:hangingChars="100" w:hanging="24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5.</w:t>
      </w:r>
      <w:r w:rsidR="003B55D3" w:rsidRPr="002522C1">
        <w:rPr>
          <w:rFonts w:ascii="標楷體" w:eastAsia="標楷體" w:hAnsi="標楷體" w:hint="eastAsia"/>
        </w:rPr>
        <w:t>102學年度第2學期改聘兼任教師審查案共計10案</w:t>
      </w:r>
      <w:r w:rsidR="003B55D3" w:rsidRPr="002522C1">
        <w:rPr>
          <w:rFonts w:ascii="標楷體" w:eastAsia="標楷體" w:hAnsi="標楷體" w:cs="新細明體" w:hint="eastAsia"/>
          <w:kern w:val="0"/>
        </w:rPr>
        <w:t>，全數</w:t>
      </w:r>
      <w:r w:rsidR="003B55D3" w:rsidRPr="002522C1">
        <w:rPr>
          <w:rFonts w:ascii="標楷體" w:eastAsia="標楷體" w:hAnsi="標楷體" w:hint="eastAsia"/>
          <w:kern w:val="0"/>
        </w:rPr>
        <w:t>通過</w:t>
      </w:r>
      <w:r w:rsidR="003B55D3" w:rsidRPr="002522C1">
        <w:rPr>
          <w:rFonts w:ascii="標楷體" w:eastAsia="標楷體" w:hAnsi="標楷體" w:hint="eastAsia"/>
        </w:rPr>
        <w:t>。</w:t>
      </w:r>
    </w:p>
    <w:p w:rsidR="0097297E" w:rsidRPr="002522C1" w:rsidRDefault="00FD375C" w:rsidP="001905B3">
      <w:pPr>
        <w:spacing w:line="300" w:lineRule="exact"/>
        <w:ind w:leftChars="300" w:left="960" w:hangingChars="100" w:hanging="24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6.</w:t>
      </w:r>
      <w:r w:rsidR="003B55D3" w:rsidRPr="002522C1">
        <w:rPr>
          <w:rFonts w:ascii="標楷體" w:eastAsia="標楷體" w:hAnsi="標楷體" w:hint="eastAsia"/>
        </w:rPr>
        <w:t>102學年度第2學期申請部定教師證書案共計19案</w:t>
      </w:r>
      <w:r w:rsidR="003B55D3" w:rsidRPr="002522C1">
        <w:rPr>
          <w:rFonts w:ascii="標楷體" w:eastAsia="標楷體" w:hAnsi="標楷體" w:cs="新細明體" w:hint="eastAsia"/>
          <w:kern w:val="0"/>
        </w:rPr>
        <w:t>，全數</w:t>
      </w:r>
      <w:r w:rsidR="003B55D3" w:rsidRPr="002522C1">
        <w:rPr>
          <w:rFonts w:ascii="標楷體" w:eastAsia="標楷體" w:hAnsi="標楷體" w:hint="eastAsia"/>
          <w:kern w:val="0"/>
        </w:rPr>
        <w:t>通過</w:t>
      </w:r>
      <w:r w:rsidR="003B55D3" w:rsidRPr="002522C1">
        <w:rPr>
          <w:rFonts w:ascii="標楷體" w:eastAsia="標楷體" w:hAnsi="標楷體" w:hint="eastAsia"/>
        </w:rPr>
        <w:t>。</w:t>
      </w:r>
    </w:p>
    <w:p w:rsidR="0097297E" w:rsidRPr="002522C1" w:rsidRDefault="00FD375C" w:rsidP="001905B3">
      <w:pPr>
        <w:spacing w:line="300" w:lineRule="exact"/>
        <w:ind w:leftChars="300" w:left="960" w:hangingChars="100" w:hanging="24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7.</w:t>
      </w:r>
      <w:r w:rsidR="003B55D3" w:rsidRPr="002522C1">
        <w:rPr>
          <w:rFonts w:ascii="標楷體" w:eastAsia="標楷體" w:hAnsi="標楷體" w:hint="eastAsia"/>
        </w:rPr>
        <w:t>102學年度代課教師資格追認/審查共計17案，全數通過。</w:t>
      </w:r>
    </w:p>
    <w:p w:rsidR="0097297E" w:rsidRPr="002522C1" w:rsidRDefault="00FD375C" w:rsidP="001905B3">
      <w:pPr>
        <w:snapToGrid w:val="0"/>
        <w:spacing w:line="300" w:lineRule="exact"/>
        <w:ind w:leftChars="300" w:left="960" w:hangingChars="100" w:hanging="24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8.</w:t>
      </w:r>
      <w:r w:rsidR="003B55D3" w:rsidRPr="002522C1">
        <w:rPr>
          <w:rFonts w:ascii="標楷體" w:eastAsia="標楷體" w:hAnsi="標楷體" w:hint="eastAsia"/>
        </w:rPr>
        <w:t>著作升等決審案計18案(其中7案俟外審意見審回後再行提會審議)，</w:t>
      </w:r>
      <w:r w:rsidR="003B55D3" w:rsidRPr="002522C1">
        <w:rPr>
          <w:rFonts w:ascii="標楷體" w:eastAsia="標楷體" w:hAnsi="標楷體" w:cs="新細明體" w:hint="eastAsia"/>
          <w:kern w:val="0"/>
        </w:rPr>
        <w:t>共計8案</w:t>
      </w:r>
      <w:r w:rsidR="003B55D3" w:rsidRPr="002522C1">
        <w:rPr>
          <w:rFonts w:ascii="標楷體" w:eastAsia="標楷體" w:hAnsi="標楷體" w:hint="eastAsia"/>
          <w:kern w:val="0"/>
        </w:rPr>
        <w:t>通過</w:t>
      </w:r>
      <w:r w:rsidR="003B55D3" w:rsidRPr="002522C1">
        <w:rPr>
          <w:rFonts w:ascii="標楷體" w:eastAsia="標楷體" w:hAnsi="標楷體" w:hint="eastAsia"/>
        </w:rPr>
        <w:t>。</w:t>
      </w:r>
    </w:p>
    <w:p w:rsidR="003B55D3" w:rsidRPr="002522C1" w:rsidRDefault="003B55D3" w:rsidP="001905B3">
      <w:pPr>
        <w:snapToGrid w:val="0"/>
        <w:spacing w:line="300" w:lineRule="exact"/>
        <w:ind w:leftChars="300" w:left="72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9.其他提案、臨時提案審查或核備案共計7案。</w:t>
      </w:r>
    </w:p>
    <w:p w:rsidR="004A2351" w:rsidRPr="002522C1" w:rsidRDefault="00F324E2" w:rsidP="001905B3">
      <w:pPr>
        <w:spacing w:line="300" w:lineRule="exact"/>
        <w:ind w:leftChars="50" w:left="120"/>
        <w:rPr>
          <w:rFonts w:ascii="標楷體" w:eastAsia="標楷體" w:hAnsi="標楷體"/>
          <w:kern w:val="0"/>
        </w:rPr>
      </w:pPr>
      <w:r w:rsidRPr="002522C1">
        <w:rPr>
          <w:rFonts w:ascii="標楷體" w:eastAsia="標楷體" w:hAnsi="標楷體" w:hint="eastAsia"/>
          <w:kern w:val="0"/>
        </w:rPr>
        <w:t>（</w:t>
      </w:r>
      <w:r w:rsidR="007801C5" w:rsidRPr="002522C1">
        <w:rPr>
          <w:rFonts w:ascii="標楷體" w:eastAsia="標楷體" w:hAnsi="標楷體" w:hint="eastAsia"/>
          <w:kern w:val="0"/>
        </w:rPr>
        <w:t>二</w:t>
      </w:r>
      <w:r w:rsidRPr="002522C1">
        <w:rPr>
          <w:rFonts w:ascii="標楷體" w:eastAsia="標楷體" w:hAnsi="標楷體" w:hint="eastAsia"/>
          <w:kern w:val="0"/>
        </w:rPr>
        <w:t>）</w:t>
      </w:r>
      <w:r w:rsidR="004A2351" w:rsidRPr="002522C1">
        <w:rPr>
          <w:rFonts w:ascii="標楷體" w:eastAsia="標楷體" w:hAnsi="標楷體" w:hint="eastAsia"/>
          <w:kern w:val="0"/>
        </w:rPr>
        <w:t>外籍</w:t>
      </w:r>
      <w:r w:rsidR="00FD209A" w:rsidRPr="002522C1">
        <w:rPr>
          <w:rFonts w:ascii="標楷體" w:eastAsia="標楷體" w:hAnsi="標楷體" w:hint="eastAsia"/>
          <w:kern w:val="0"/>
        </w:rPr>
        <w:t>教師</w:t>
      </w:r>
      <w:r w:rsidR="004A2351" w:rsidRPr="002522C1">
        <w:rPr>
          <w:rFonts w:ascii="標楷體" w:eastAsia="標楷體" w:hAnsi="標楷體" w:hint="eastAsia"/>
          <w:kern w:val="0"/>
        </w:rPr>
        <w:t>工作許可</w:t>
      </w:r>
    </w:p>
    <w:p w:rsidR="004A2351" w:rsidRPr="002522C1" w:rsidRDefault="005F3916" w:rsidP="001905B3">
      <w:pPr>
        <w:snapToGrid w:val="0"/>
        <w:spacing w:line="300" w:lineRule="exact"/>
        <w:ind w:leftChars="350" w:left="84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  <w:kern w:val="0"/>
        </w:rPr>
        <w:t>102學年度第2學期新（續）聘專兼任外籍教師，依就業服務法相關規定，除「取得永久居留證者」或「獲准與本國境內設有戶籍之直系血親共同生活者」得不經雇主申請工作許可外，截至12/31止經本校完成辦理申請工作許可案並獲准核發者，共計2件3人次，工作許可將轉發教師辦理居留、延期或變更登記。</w:t>
      </w:r>
    </w:p>
    <w:p w:rsidR="00985295" w:rsidRPr="002522C1" w:rsidRDefault="007801C5" w:rsidP="001905B3">
      <w:pPr>
        <w:spacing w:line="300" w:lineRule="exact"/>
        <w:ind w:leftChars="50" w:left="120"/>
        <w:rPr>
          <w:rFonts w:ascii="標楷體" w:eastAsia="標楷體" w:hAnsi="標楷體"/>
          <w:kern w:val="0"/>
        </w:rPr>
      </w:pPr>
      <w:r w:rsidRPr="002522C1">
        <w:rPr>
          <w:rFonts w:ascii="標楷體" w:eastAsia="標楷體" w:hAnsi="標楷體" w:hint="eastAsia"/>
          <w:kern w:val="0"/>
        </w:rPr>
        <w:t>（三</w:t>
      </w:r>
      <w:r w:rsidR="00F324E2" w:rsidRPr="002522C1">
        <w:rPr>
          <w:rFonts w:ascii="標楷體" w:eastAsia="標楷體" w:hAnsi="標楷體" w:hint="eastAsia"/>
          <w:kern w:val="0"/>
        </w:rPr>
        <w:t>）</w:t>
      </w:r>
      <w:r w:rsidR="00985295" w:rsidRPr="002522C1">
        <w:rPr>
          <w:rFonts w:ascii="標楷體" w:eastAsia="標楷體" w:hAnsi="標楷體" w:hint="eastAsia"/>
          <w:kern w:val="0"/>
        </w:rPr>
        <w:t>教師資格送審</w:t>
      </w:r>
    </w:p>
    <w:p w:rsidR="005F3916" w:rsidRPr="002522C1" w:rsidRDefault="005F3916" w:rsidP="001905B3">
      <w:pPr>
        <w:autoSpaceDE w:val="0"/>
        <w:autoSpaceDN w:val="0"/>
        <w:adjustRightInd w:val="0"/>
        <w:snapToGrid w:val="0"/>
        <w:spacing w:line="300" w:lineRule="exact"/>
        <w:ind w:leftChars="350" w:left="84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本月截至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4"/>
        </w:smartTagPr>
        <w:r w:rsidRPr="002522C1">
          <w:rPr>
            <w:rFonts w:ascii="標楷體" w:eastAsia="標楷體" w:hAnsi="標楷體" w:hint="eastAsia"/>
          </w:rPr>
          <w:t>12月31日</w:t>
        </w:r>
      </w:smartTag>
      <w:r w:rsidRPr="002522C1">
        <w:rPr>
          <w:rFonts w:ascii="標楷體" w:eastAsia="標楷體" w:hAnsi="標楷體" w:hint="eastAsia"/>
        </w:rPr>
        <w:t>止，本校計有1名教師申請教育部教師資格證書補發。</w:t>
      </w:r>
    </w:p>
    <w:p w:rsidR="005F3916" w:rsidRPr="002522C1" w:rsidRDefault="005F3916" w:rsidP="001905B3">
      <w:pPr>
        <w:spacing w:line="300" w:lineRule="exact"/>
        <w:ind w:leftChars="50" w:left="120"/>
        <w:rPr>
          <w:rFonts w:ascii="標楷體" w:eastAsia="標楷體" w:hAnsi="標楷體"/>
          <w:kern w:val="0"/>
        </w:rPr>
      </w:pPr>
      <w:r w:rsidRPr="002522C1">
        <w:rPr>
          <w:rFonts w:ascii="標楷體" w:eastAsia="標楷體" w:hAnsi="標楷體" w:hint="eastAsia"/>
          <w:kern w:val="0"/>
        </w:rPr>
        <w:t>（四）</w:t>
      </w:r>
      <w:r w:rsidR="00843961" w:rsidRPr="002522C1">
        <w:rPr>
          <w:rFonts w:ascii="標楷體" w:eastAsia="標楷體" w:hAnsi="標楷體" w:cs="Arial"/>
        </w:rPr>
        <w:t>教師資格審查業務實務研討會</w:t>
      </w:r>
    </w:p>
    <w:p w:rsidR="005F3916" w:rsidRPr="002522C1" w:rsidRDefault="00843961" w:rsidP="001905B3">
      <w:pPr>
        <w:snapToGrid w:val="0"/>
        <w:spacing w:line="300" w:lineRule="exact"/>
        <w:ind w:leftChars="350" w:left="84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102.12.18</w:t>
      </w:r>
      <w:r w:rsidRPr="002522C1">
        <w:rPr>
          <w:rFonts w:ascii="標楷體" w:eastAsia="標楷體" w:hAnsi="標楷體" w:cs="Arial"/>
        </w:rPr>
        <w:t>奉派赴臺灣大學參與教育部辦理之「102年度教師資格審查業務實務研討會」。</w:t>
      </w:r>
      <w:r w:rsidRPr="002522C1">
        <w:rPr>
          <w:rFonts w:ascii="標楷體" w:eastAsia="標楷體" w:hAnsi="標楷體" w:hint="eastAsia"/>
        </w:rPr>
        <w:t>主要為例行</w:t>
      </w:r>
      <w:r w:rsidRPr="002522C1">
        <w:rPr>
          <w:rFonts w:ascii="標楷體" w:eastAsia="標楷體" w:hAnsi="標楷體"/>
        </w:rPr>
        <w:t>宣導教師</w:t>
      </w:r>
      <w:r w:rsidRPr="002522C1">
        <w:rPr>
          <w:rFonts w:ascii="標楷體" w:eastAsia="標楷體" w:hAnsi="標楷體" w:hint="eastAsia"/>
        </w:rPr>
        <w:t>資格審查制度、實務經驗提問與相關函釋、送審常見問題及錯誤之提醒，並加入大學校院教師多元升等制度介紹</w:t>
      </w:r>
      <w:r w:rsidRPr="002522C1">
        <w:rPr>
          <w:rFonts w:ascii="標楷體" w:eastAsia="標楷體" w:hAnsi="標楷體"/>
        </w:rPr>
        <w:t>，</w:t>
      </w:r>
      <w:r w:rsidRPr="002522C1">
        <w:rPr>
          <w:rFonts w:ascii="標楷體" w:eastAsia="標楷體" w:hAnsi="標楷體" w:hint="eastAsia"/>
        </w:rPr>
        <w:t>由已獲選試辦學校分享推動教師多元升等制度歷程，藉以建立大學校院屬性、條件和專業發展，建立適才適所的甥等制度，以發展學術自主與</w:t>
      </w:r>
      <w:r w:rsidRPr="002522C1">
        <w:rPr>
          <w:rFonts w:ascii="標楷體" w:eastAsia="標楷體" w:hAnsi="標楷體"/>
        </w:rPr>
        <w:t>落實</w:t>
      </w:r>
      <w:r w:rsidRPr="002522C1">
        <w:rPr>
          <w:rFonts w:ascii="標楷體" w:eastAsia="標楷體" w:hAnsi="標楷體" w:hint="eastAsia"/>
        </w:rPr>
        <w:t>專業分工理念</w:t>
      </w:r>
      <w:r w:rsidRPr="002522C1">
        <w:rPr>
          <w:rFonts w:ascii="標楷體" w:eastAsia="標楷體" w:hAnsi="標楷體"/>
        </w:rPr>
        <w:t>，</w:t>
      </w:r>
      <w:r w:rsidRPr="002522C1">
        <w:rPr>
          <w:rFonts w:ascii="標楷體" w:eastAsia="標楷體" w:hAnsi="標楷體" w:hint="eastAsia"/>
        </w:rPr>
        <w:t>並</w:t>
      </w:r>
      <w:r w:rsidRPr="002522C1">
        <w:rPr>
          <w:rFonts w:ascii="標楷體" w:eastAsia="標楷體" w:hAnsi="標楷體"/>
        </w:rPr>
        <w:t>提供學校實務經驗交流之管道</w:t>
      </w:r>
      <w:r w:rsidRPr="002522C1">
        <w:rPr>
          <w:rFonts w:ascii="標楷體" w:eastAsia="標楷體" w:hAnsi="標楷體" w:hint="eastAsia"/>
        </w:rPr>
        <w:t>。</w:t>
      </w:r>
    </w:p>
    <w:p w:rsidR="00465613" w:rsidRPr="002522C1" w:rsidRDefault="00465613" w:rsidP="00465613">
      <w:pPr>
        <w:snapToGrid w:val="0"/>
        <w:jc w:val="both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二、教師兼課同意</w:t>
      </w:r>
    </w:p>
    <w:p w:rsidR="00465613" w:rsidRPr="002522C1" w:rsidRDefault="00465613" w:rsidP="00465613">
      <w:pPr>
        <w:autoSpaceDE w:val="0"/>
        <w:autoSpaceDN w:val="0"/>
        <w:adjustRightInd w:val="0"/>
        <w:snapToGrid w:val="0"/>
        <w:ind w:leftChars="100" w:left="720" w:hangingChars="200" w:hanging="480"/>
        <w:rPr>
          <w:rFonts w:ascii="標楷體" w:eastAsia="標楷體" w:hAnsi="標楷體"/>
          <w:u w:val="single"/>
        </w:rPr>
      </w:pPr>
      <w:r w:rsidRPr="002522C1">
        <w:rPr>
          <w:rFonts w:ascii="標楷體" w:eastAsia="標楷體" w:hAnsi="標楷體"/>
        </w:rPr>
        <w:t>(</w:t>
      </w:r>
      <w:r w:rsidRPr="002522C1">
        <w:rPr>
          <w:rFonts w:ascii="標楷體" w:eastAsia="標楷體" w:hAnsi="標楷體" w:hint="eastAsia"/>
        </w:rPr>
        <w:t>一</w:t>
      </w:r>
      <w:r w:rsidRPr="002522C1">
        <w:rPr>
          <w:rFonts w:ascii="標楷體" w:eastAsia="標楷體" w:hAnsi="標楷體"/>
        </w:rPr>
        <w:t>)</w:t>
      </w:r>
      <w:r w:rsidRPr="002522C1">
        <w:rPr>
          <w:rFonts w:ascii="標楷體" w:eastAsia="標楷體" w:hAnsi="標楷體" w:hint="eastAsia"/>
        </w:rPr>
        <w:t>依教育部</w:t>
      </w:r>
      <w:smartTag w:uri="urn:schemas-microsoft-com:office:smarttags" w:element="chsdate">
        <w:smartTagPr>
          <w:attr w:name="Year" w:val="1992"/>
          <w:attr w:name="Month" w:val="4"/>
          <w:attr w:name="Day" w:val="10"/>
          <w:attr w:name="IsLunarDate" w:val="False"/>
          <w:attr w:name="IsROCDate" w:val="False"/>
        </w:smartTagPr>
        <w:r w:rsidRPr="002522C1">
          <w:rPr>
            <w:rFonts w:ascii="標楷體" w:eastAsia="標楷體" w:hAnsi="標楷體"/>
          </w:rPr>
          <w:t>92</w:t>
        </w:r>
        <w:r w:rsidRPr="002522C1">
          <w:rPr>
            <w:rFonts w:ascii="標楷體" w:eastAsia="標楷體" w:hAnsi="標楷體" w:hint="eastAsia"/>
          </w:rPr>
          <w:t>年</w:t>
        </w:r>
        <w:r w:rsidRPr="002522C1">
          <w:rPr>
            <w:rFonts w:ascii="標楷體" w:eastAsia="標楷體" w:hAnsi="標楷體"/>
          </w:rPr>
          <w:t>4</w:t>
        </w:r>
        <w:r w:rsidRPr="002522C1">
          <w:rPr>
            <w:rFonts w:ascii="標楷體" w:eastAsia="標楷體" w:hAnsi="標楷體" w:hint="eastAsia"/>
          </w:rPr>
          <w:t>月</w:t>
        </w:r>
        <w:r w:rsidRPr="002522C1">
          <w:rPr>
            <w:rFonts w:ascii="標楷體" w:eastAsia="標楷體" w:hAnsi="標楷體"/>
          </w:rPr>
          <w:t>10</w:t>
        </w:r>
        <w:r w:rsidRPr="002522C1">
          <w:rPr>
            <w:rFonts w:ascii="標楷體" w:eastAsia="標楷體" w:hAnsi="標楷體" w:hint="eastAsia"/>
          </w:rPr>
          <w:t>日</w:t>
        </w:r>
      </w:smartTag>
      <w:r w:rsidRPr="002522C1">
        <w:rPr>
          <w:rFonts w:ascii="標楷體" w:eastAsia="標楷體" w:hAnsi="標楷體" w:hint="eastAsia"/>
        </w:rPr>
        <w:t>台人（二）字第</w:t>
      </w:r>
      <w:r w:rsidRPr="002522C1">
        <w:rPr>
          <w:rFonts w:ascii="標楷體" w:eastAsia="標楷體" w:hAnsi="標楷體"/>
        </w:rPr>
        <w:t>0920034348D</w:t>
      </w:r>
      <w:r w:rsidRPr="002522C1">
        <w:rPr>
          <w:rFonts w:ascii="標楷體" w:eastAsia="標楷體" w:hAnsi="標楷體" w:hint="eastAsia"/>
        </w:rPr>
        <w:t>號書函重申歷次相關函釋及</w:t>
      </w:r>
      <w:smartTag w:uri="urn:schemas-microsoft-com:office:smarttags" w:element="chsdate">
        <w:smartTagPr>
          <w:attr w:name="Year" w:val="1992"/>
          <w:attr w:name="Month" w:val="4"/>
          <w:attr w:name="Day" w:val="18"/>
          <w:attr w:name="IsLunarDate" w:val="False"/>
          <w:attr w:name="IsROCDate" w:val="False"/>
        </w:smartTagPr>
        <w:r w:rsidRPr="002522C1">
          <w:rPr>
            <w:rFonts w:ascii="標楷體" w:eastAsia="標楷體" w:hAnsi="標楷體"/>
          </w:rPr>
          <w:t>92</w:t>
        </w:r>
        <w:r w:rsidRPr="002522C1">
          <w:rPr>
            <w:rFonts w:ascii="標楷體" w:eastAsia="標楷體" w:hAnsi="標楷體" w:cs="新細明體" w:hint="eastAsia"/>
            <w:kern w:val="0"/>
            <w:lang w:val="zh-TW"/>
          </w:rPr>
          <w:t>年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18"/>
            <w:attr w:name="Month" w:val="4"/>
            <w:attr w:name="Year" w:val="2012"/>
          </w:smartTagPr>
          <w:r w:rsidRPr="002522C1">
            <w:rPr>
              <w:rFonts w:ascii="標楷體" w:eastAsia="標楷體" w:hAnsi="標楷體" w:cs="新細明體"/>
              <w:kern w:val="0"/>
              <w:lang w:val="zh-TW"/>
            </w:rPr>
            <w:t>4</w:t>
          </w:r>
          <w:r w:rsidRPr="002522C1">
            <w:rPr>
              <w:rFonts w:ascii="標楷體" w:eastAsia="標楷體" w:hAnsi="標楷體" w:cs="新細明體" w:hint="eastAsia"/>
              <w:kern w:val="0"/>
              <w:lang w:val="zh-TW"/>
            </w:rPr>
            <w:t>月</w:t>
          </w:r>
          <w:r w:rsidRPr="002522C1">
            <w:rPr>
              <w:rFonts w:ascii="標楷體" w:eastAsia="標楷體" w:hAnsi="標楷體" w:cs="新細明體"/>
              <w:kern w:val="0"/>
              <w:lang w:val="zh-TW"/>
            </w:rPr>
            <w:t>18</w:t>
          </w:r>
          <w:r w:rsidRPr="002522C1">
            <w:rPr>
              <w:rFonts w:ascii="標楷體" w:eastAsia="標楷體" w:hAnsi="標楷體" w:cs="新細明體" w:hint="eastAsia"/>
              <w:kern w:val="0"/>
              <w:lang w:val="zh-TW"/>
            </w:rPr>
            <w:t>日</w:t>
          </w:r>
        </w:smartTag>
      </w:smartTag>
      <w:r w:rsidRPr="002522C1">
        <w:rPr>
          <w:rFonts w:ascii="標楷體" w:eastAsia="標楷體" w:hAnsi="標楷體" w:cs="新細明體" w:hint="eastAsia"/>
          <w:kern w:val="0"/>
          <w:lang w:val="zh-TW"/>
        </w:rPr>
        <w:t>台高（二）字第</w:t>
      </w:r>
      <w:r w:rsidRPr="002522C1">
        <w:rPr>
          <w:rFonts w:ascii="標楷體" w:eastAsia="標楷體" w:hAnsi="標楷體" w:cs="新細明體"/>
          <w:kern w:val="0"/>
          <w:lang w:val="zh-TW"/>
        </w:rPr>
        <w:t>0920054735</w:t>
      </w:r>
      <w:r w:rsidRPr="002522C1">
        <w:rPr>
          <w:rFonts w:ascii="標楷體" w:eastAsia="標楷體" w:hAnsi="標楷體" w:cs="新細明體" w:hint="eastAsia"/>
          <w:kern w:val="0"/>
          <w:lang w:val="zh-TW"/>
        </w:rPr>
        <w:t>號特函請各校如因教學需要擬聘請他校專任教師為兼任教師時，應於當學期開學前函徵他校同意。</w:t>
      </w:r>
    </w:p>
    <w:p w:rsidR="00465613" w:rsidRPr="002522C1" w:rsidRDefault="00465613" w:rsidP="00465613">
      <w:pPr>
        <w:snapToGrid w:val="0"/>
        <w:ind w:leftChars="100" w:left="720" w:hangingChars="200" w:hanging="480"/>
        <w:rPr>
          <w:rFonts w:ascii="標楷體" w:eastAsia="標楷體" w:hAnsi="標楷體"/>
        </w:rPr>
      </w:pPr>
      <w:r w:rsidRPr="002522C1">
        <w:rPr>
          <w:rFonts w:ascii="標楷體" w:eastAsia="標楷體" w:hAnsi="標楷體"/>
        </w:rPr>
        <w:t>(</w:t>
      </w:r>
      <w:r w:rsidRPr="002522C1">
        <w:rPr>
          <w:rFonts w:ascii="標楷體" w:eastAsia="標楷體" w:hAnsi="標楷體" w:hint="eastAsia"/>
        </w:rPr>
        <w:t>二</w:t>
      </w:r>
      <w:r w:rsidRPr="002522C1">
        <w:rPr>
          <w:rFonts w:ascii="標楷體" w:eastAsia="標楷體" w:hAnsi="標楷體"/>
        </w:rPr>
        <w:t>)</w:t>
      </w:r>
      <w:r w:rsidRPr="002522C1">
        <w:rPr>
          <w:rFonts w:ascii="標楷體" w:eastAsia="標楷體" w:hAnsi="標楷體" w:hint="eastAsia"/>
        </w:rPr>
        <w:t>另依據勞工保險條例相關規定略以：除具有公教人員保險身份之外，受聘於學校之兼任教師均應於受聘之日起加入勞工保險。</w:t>
      </w:r>
    </w:p>
    <w:p w:rsidR="00465613" w:rsidRPr="002522C1" w:rsidRDefault="00465613" w:rsidP="00465613">
      <w:pPr>
        <w:snapToGrid w:val="0"/>
        <w:ind w:leftChars="100" w:left="720" w:hangingChars="200" w:hanging="480"/>
        <w:rPr>
          <w:rFonts w:ascii="標楷體" w:eastAsia="標楷體" w:hAnsi="標楷體"/>
        </w:rPr>
      </w:pPr>
      <w:r w:rsidRPr="002522C1">
        <w:rPr>
          <w:rFonts w:ascii="標楷體" w:eastAsia="標楷體" w:hAnsi="標楷體"/>
        </w:rPr>
        <w:t>(</w:t>
      </w:r>
      <w:r w:rsidRPr="002522C1">
        <w:rPr>
          <w:rFonts w:ascii="標楷體" w:eastAsia="標楷體" w:hAnsi="標楷體" w:hint="eastAsia"/>
        </w:rPr>
        <w:t>三</w:t>
      </w:r>
      <w:r w:rsidRPr="002522C1">
        <w:rPr>
          <w:rFonts w:ascii="標楷體" w:eastAsia="標楷體" w:hAnsi="標楷體"/>
        </w:rPr>
        <w:t>)</w:t>
      </w:r>
      <w:r w:rsidRPr="002522C1">
        <w:rPr>
          <w:rFonts w:ascii="標楷體" w:eastAsia="標楷體" w:hAnsi="標楷體" w:hint="eastAsia"/>
        </w:rPr>
        <w:t>為遵守校際間學術交流共同規範暨保障教師權益，避免重覆投保造成教師於原公保權益有所影響，人事室以102.12.27</w:t>
      </w:r>
      <w:r w:rsidRPr="002522C1">
        <w:rPr>
          <w:rFonts w:ascii="標楷體" w:eastAsia="標楷體" w:hAnsi="標楷體"/>
        </w:rPr>
        <w:t>輔人二字第1020120082號</w:t>
      </w:r>
      <w:r w:rsidRPr="002522C1">
        <w:rPr>
          <w:rFonts w:ascii="標楷體" w:eastAsia="標楷體" w:hAnsi="標楷體" w:hint="eastAsia"/>
        </w:rPr>
        <w:t>函知各教學單位確實遵守教師校外兼課相關規定。惟，每學年仍有未依規定之系所，造成諸多行政困擾。</w:t>
      </w:r>
    </w:p>
    <w:p w:rsidR="005F3916" w:rsidRPr="002522C1" w:rsidRDefault="00465613" w:rsidP="00465613">
      <w:pPr>
        <w:ind w:leftChars="100" w:left="720" w:hangingChars="200" w:hanging="480"/>
        <w:rPr>
          <w:rFonts w:ascii="標楷體" w:eastAsia="標楷體" w:hAnsi="標楷體"/>
        </w:rPr>
      </w:pPr>
      <w:r w:rsidRPr="002522C1">
        <w:rPr>
          <w:rFonts w:ascii="標楷體" w:eastAsia="標楷體" w:hAnsi="標楷體"/>
        </w:rPr>
        <w:t>(</w:t>
      </w:r>
      <w:r w:rsidRPr="002522C1">
        <w:rPr>
          <w:rFonts w:ascii="標楷體" w:eastAsia="標楷體" w:hAnsi="標楷體" w:hint="eastAsia"/>
        </w:rPr>
        <w:t>四</w:t>
      </w:r>
      <w:r w:rsidRPr="002522C1">
        <w:rPr>
          <w:rFonts w:ascii="標楷體" w:eastAsia="標楷體" w:hAnsi="標楷體"/>
        </w:rPr>
        <w:t>)10</w:t>
      </w:r>
      <w:r w:rsidRPr="002522C1">
        <w:rPr>
          <w:rFonts w:ascii="標楷體" w:eastAsia="標楷體" w:hAnsi="標楷體" w:hint="eastAsia"/>
        </w:rPr>
        <w:t>2學年度第2學期各教學單位邀聘校外專任教師</w:t>
      </w:r>
      <w:r w:rsidRPr="002522C1">
        <w:rPr>
          <w:rFonts w:ascii="標楷體" w:eastAsia="標楷體" w:hAnsi="標楷體"/>
        </w:rPr>
        <w:t>(</w:t>
      </w:r>
      <w:r w:rsidRPr="002522C1">
        <w:rPr>
          <w:rFonts w:ascii="標楷體" w:eastAsia="標楷體" w:hAnsi="標楷體" w:hint="eastAsia"/>
        </w:rPr>
        <w:t>人員</w:t>
      </w:r>
      <w:r w:rsidRPr="002522C1">
        <w:rPr>
          <w:rFonts w:ascii="標楷體" w:eastAsia="標楷體" w:hAnsi="標楷體"/>
        </w:rPr>
        <w:t>)</w:t>
      </w:r>
      <w:r w:rsidRPr="002522C1">
        <w:rPr>
          <w:rFonts w:ascii="標楷體" w:eastAsia="標楷體" w:hAnsi="標楷體" w:hint="eastAsia"/>
        </w:rPr>
        <w:t>來校兼課人數，截至103年01月03日止計107人。</w:t>
      </w:r>
    </w:p>
    <w:p w:rsidR="00907861" w:rsidRPr="002522C1" w:rsidRDefault="00465613" w:rsidP="00465613">
      <w:pPr>
        <w:snapToGrid w:val="0"/>
        <w:jc w:val="both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lastRenderedPageBreak/>
        <w:t>三</w:t>
      </w:r>
      <w:r w:rsidR="00907861" w:rsidRPr="002522C1">
        <w:rPr>
          <w:rFonts w:ascii="標楷體" w:eastAsia="標楷體" w:hAnsi="標楷體" w:hint="eastAsia"/>
        </w:rPr>
        <w:t>、聘任業務</w:t>
      </w:r>
    </w:p>
    <w:p w:rsidR="00907861" w:rsidRPr="002522C1" w:rsidRDefault="006C0DE8" w:rsidP="00465613">
      <w:pPr>
        <w:snapToGrid w:val="0"/>
        <w:ind w:leftChars="50" w:left="12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  <w:kern w:val="0"/>
        </w:rPr>
        <w:t>（一）</w:t>
      </w:r>
      <w:r w:rsidR="001D37AA" w:rsidRPr="002522C1">
        <w:rPr>
          <w:rFonts w:ascii="標楷體" w:eastAsia="標楷體" w:hAnsi="標楷體" w:hint="eastAsia"/>
          <w:kern w:val="0"/>
        </w:rPr>
        <w:t>教師</w:t>
      </w:r>
      <w:r w:rsidR="00907861" w:rsidRPr="002522C1">
        <w:rPr>
          <w:rFonts w:ascii="標楷體" w:eastAsia="標楷體" w:hAnsi="標楷體" w:hint="eastAsia"/>
          <w:kern w:val="0"/>
        </w:rPr>
        <w:t>聘書、聘函繕發</w:t>
      </w:r>
    </w:p>
    <w:p w:rsidR="00907861" w:rsidRPr="002522C1" w:rsidRDefault="006D277F" w:rsidP="002135E7">
      <w:pPr>
        <w:tabs>
          <w:tab w:val="left" w:pos="540"/>
        </w:tabs>
        <w:snapToGrid w:val="0"/>
        <w:spacing w:afterLines="20" w:after="72"/>
        <w:ind w:leftChars="350" w:left="84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102年12月審核各單位依行政程序申請提聘作業，完成之聘書（函）繕發作業，</w:t>
      </w:r>
      <w:r w:rsidRPr="002522C1">
        <w:rPr>
          <w:rFonts w:ascii="標楷體" w:eastAsia="標楷體" w:hAnsi="標楷體"/>
        </w:rPr>
        <w:t>共計</w:t>
      </w:r>
      <w:r w:rsidRPr="002522C1">
        <w:rPr>
          <w:rFonts w:ascii="標楷體" w:eastAsia="標楷體" w:hAnsi="標楷體" w:hint="eastAsia"/>
        </w:rPr>
        <w:t>155</w:t>
      </w:r>
      <w:r w:rsidRPr="002522C1">
        <w:rPr>
          <w:rFonts w:ascii="標楷體" w:eastAsia="標楷體" w:hAnsi="標楷體"/>
        </w:rPr>
        <w:t>件</w:t>
      </w:r>
      <w:r w:rsidRPr="002522C1">
        <w:rPr>
          <w:rFonts w:ascii="標楷體" w:eastAsia="標楷體" w:hAnsi="標楷體" w:hint="eastAsia"/>
        </w:rPr>
        <w:t>(截至12/31)，統計如表列：</w:t>
      </w:r>
    </w:p>
    <w:tbl>
      <w:tblPr>
        <w:tblW w:w="85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276"/>
        <w:gridCol w:w="1310"/>
        <w:gridCol w:w="1463"/>
        <w:gridCol w:w="1463"/>
        <w:gridCol w:w="1520"/>
      </w:tblGrid>
      <w:tr w:rsidR="00907861" w:rsidRPr="002522C1" w:rsidTr="000033A2">
        <w:trPr>
          <w:trHeight w:hRule="exact" w:val="397"/>
        </w:trPr>
        <w:tc>
          <w:tcPr>
            <w:tcW w:w="2835" w:type="dxa"/>
            <w:gridSpan w:val="2"/>
            <w:vAlign w:val="center"/>
          </w:tcPr>
          <w:p w:rsidR="00907861" w:rsidRPr="002522C1" w:rsidRDefault="00907861" w:rsidP="00986F76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522C1">
              <w:rPr>
                <w:rFonts w:ascii="標楷體" w:eastAsia="標楷體" w:hAnsi="標楷體"/>
              </w:rPr>
              <w:t>製發聘書</w:t>
            </w:r>
          </w:p>
        </w:tc>
        <w:tc>
          <w:tcPr>
            <w:tcW w:w="5756" w:type="dxa"/>
            <w:gridSpan w:val="4"/>
            <w:vAlign w:val="center"/>
          </w:tcPr>
          <w:p w:rsidR="00907861" w:rsidRPr="002522C1" w:rsidRDefault="00907861" w:rsidP="00986F76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522C1">
              <w:rPr>
                <w:rFonts w:ascii="標楷體" w:eastAsia="標楷體" w:hAnsi="標楷體"/>
              </w:rPr>
              <w:t>製發聘函</w:t>
            </w:r>
          </w:p>
        </w:tc>
      </w:tr>
      <w:tr w:rsidR="00907861" w:rsidRPr="002522C1" w:rsidTr="000033A2">
        <w:trPr>
          <w:trHeight w:hRule="exact" w:val="397"/>
        </w:trPr>
        <w:tc>
          <w:tcPr>
            <w:tcW w:w="1559" w:type="dxa"/>
            <w:vAlign w:val="center"/>
          </w:tcPr>
          <w:p w:rsidR="00907861" w:rsidRPr="002522C1" w:rsidRDefault="00907861" w:rsidP="00986F7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522C1">
              <w:rPr>
                <w:rFonts w:ascii="標楷體" w:eastAsia="標楷體" w:hAnsi="標楷體"/>
              </w:rPr>
              <w:t>專任教師</w:t>
            </w:r>
          </w:p>
        </w:tc>
        <w:tc>
          <w:tcPr>
            <w:tcW w:w="1276" w:type="dxa"/>
            <w:vAlign w:val="center"/>
          </w:tcPr>
          <w:p w:rsidR="00907861" w:rsidRPr="002522C1" w:rsidRDefault="00907861" w:rsidP="00986F7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522C1">
              <w:rPr>
                <w:rFonts w:ascii="標楷體" w:eastAsia="標楷體" w:hAnsi="標楷體"/>
              </w:rPr>
              <w:t>兼任教師</w:t>
            </w:r>
          </w:p>
        </w:tc>
        <w:tc>
          <w:tcPr>
            <w:tcW w:w="1310" w:type="dxa"/>
            <w:vAlign w:val="center"/>
          </w:tcPr>
          <w:p w:rsidR="00907861" w:rsidRPr="002522C1" w:rsidRDefault="00907861" w:rsidP="00986F7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522C1">
              <w:rPr>
                <w:rFonts w:ascii="標楷體" w:eastAsia="標楷體" w:hAnsi="標楷體"/>
              </w:rPr>
              <w:t>代課教師</w:t>
            </w:r>
          </w:p>
        </w:tc>
        <w:tc>
          <w:tcPr>
            <w:tcW w:w="1463" w:type="dxa"/>
            <w:vAlign w:val="center"/>
          </w:tcPr>
          <w:p w:rsidR="00907861" w:rsidRPr="002522C1" w:rsidRDefault="00907861" w:rsidP="00986F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/>
              </w:rPr>
              <w:t>專約禮聘</w:t>
            </w:r>
          </w:p>
        </w:tc>
        <w:tc>
          <w:tcPr>
            <w:tcW w:w="1463" w:type="dxa"/>
            <w:vAlign w:val="center"/>
          </w:tcPr>
          <w:p w:rsidR="00907861" w:rsidRPr="002522C1" w:rsidRDefault="00907861" w:rsidP="00986F7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522C1">
              <w:rPr>
                <w:rFonts w:ascii="標楷體" w:eastAsia="標楷體" w:hAnsi="標楷體"/>
              </w:rPr>
              <w:t>臨床實習</w:t>
            </w:r>
          </w:p>
        </w:tc>
        <w:tc>
          <w:tcPr>
            <w:tcW w:w="1520" w:type="dxa"/>
            <w:vAlign w:val="center"/>
          </w:tcPr>
          <w:p w:rsidR="00907861" w:rsidRPr="002522C1" w:rsidRDefault="00907861" w:rsidP="00986F7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522C1">
              <w:rPr>
                <w:rFonts w:ascii="標楷體" w:eastAsia="標楷體" w:hAnsi="標楷體" w:hint="eastAsia"/>
              </w:rPr>
              <w:t>其他(委員)</w:t>
            </w:r>
          </w:p>
        </w:tc>
      </w:tr>
      <w:tr w:rsidR="00D22D69" w:rsidRPr="002522C1" w:rsidTr="000033A2">
        <w:trPr>
          <w:trHeight w:hRule="exact" w:val="397"/>
        </w:trPr>
        <w:tc>
          <w:tcPr>
            <w:tcW w:w="1559" w:type="dxa"/>
            <w:vAlign w:val="center"/>
          </w:tcPr>
          <w:p w:rsidR="00D22D69" w:rsidRPr="002522C1" w:rsidRDefault="006D277F" w:rsidP="00986F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6" w:type="dxa"/>
            <w:vAlign w:val="center"/>
          </w:tcPr>
          <w:p w:rsidR="00D22D69" w:rsidRPr="002522C1" w:rsidRDefault="006D277F" w:rsidP="00986F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1310" w:type="dxa"/>
            <w:vAlign w:val="center"/>
          </w:tcPr>
          <w:p w:rsidR="00D22D69" w:rsidRPr="002522C1" w:rsidRDefault="006D277F" w:rsidP="00986F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63" w:type="dxa"/>
            <w:vAlign w:val="center"/>
          </w:tcPr>
          <w:p w:rsidR="00D22D69" w:rsidRPr="002522C1" w:rsidRDefault="006D277F" w:rsidP="00986F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63" w:type="dxa"/>
            <w:vAlign w:val="center"/>
          </w:tcPr>
          <w:p w:rsidR="00D22D69" w:rsidRPr="002522C1" w:rsidRDefault="006D277F" w:rsidP="00FF146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20" w:type="dxa"/>
            <w:vAlign w:val="center"/>
          </w:tcPr>
          <w:p w:rsidR="00D22D69" w:rsidRPr="002522C1" w:rsidRDefault="006D277F" w:rsidP="00B71D9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1D37AA" w:rsidRPr="002522C1" w:rsidRDefault="006C0DE8" w:rsidP="002135E7">
      <w:pPr>
        <w:snapToGrid w:val="0"/>
        <w:spacing w:beforeLines="30" w:before="108" w:line="300" w:lineRule="exact"/>
        <w:ind w:leftChars="50" w:left="840" w:hangingChars="300" w:hanging="720"/>
        <w:rPr>
          <w:rFonts w:ascii="標楷體" w:eastAsia="標楷體" w:hAnsi="標楷體"/>
          <w:kern w:val="0"/>
        </w:rPr>
      </w:pPr>
      <w:r w:rsidRPr="002522C1">
        <w:rPr>
          <w:rFonts w:ascii="標楷體" w:eastAsia="標楷體" w:hAnsi="標楷體" w:hint="eastAsia"/>
          <w:kern w:val="0"/>
        </w:rPr>
        <w:t>（</w:t>
      </w:r>
      <w:r w:rsidR="005936F0" w:rsidRPr="002522C1">
        <w:rPr>
          <w:rFonts w:ascii="標楷體" w:eastAsia="標楷體" w:hAnsi="標楷體" w:hint="eastAsia"/>
          <w:kern w:val="0"/>
        </w:rPr>
        <w:t>二</w:t>
      </w:r>
      <w:r w:rsidRPr="002522C1">
        <w:rPr>
          <w:rFonts w:ascii="標楷體" w:eastAsia="標楷體" w:hAnsi="標楷體" w:hint="eastAsia"/>
          <w:kern w:val="0"/>
        </w:rPr>
        <w:t>）</w:t>
      </w:r>
      <w:r w:rsidR="0002780A" w:rsidRPr="002522C1">
        <w:rPr>
          <w:rFonts w:ascii="標楷體" w:eastAsia="標楷體" w:hAnsi="標楷體" w:hint="eastAsia"/>
          <w:kern w:val="0"/>
        </w:rPr>
        <w:t>102年12月本校</w:t>
      </w:r>
      <w:r w:rsidR="0065209C" w:rsidRPr="002522C1">
        <w:rPr>
          <w:rFonts w:ascii="標楷體" w:eastAsia="標楷體" w:hAnsi="標楷體" w:hint="eastAsia"/>
          <w:kern w:val="0"/>
        </w:rPr>
        <w:t>教師擔任</w:t>
      </w:r>
      <w:r w:rsidR="00591A18" w:rsidRPr="002522C1">
        <w:rPr>
          <w:rFonts w:ascii="標楷體" w:eastAsia="標楷體" w:hAnsi="標楷體" w:hint="eastAsia"/>
          <w:kern w:val="0"/>
        </w:rPr>
        <w:t>校外</w:t>
      </w:r>
      <w:r w:rsidR="00C738BB" w:rsidRPr="002522C1">
        <w:rPr>
          <w:rFonts w:ascii="標楷體" w:eastAsia="標楷體" w:hAnsi="標楷體" w:hint="eastAsia"/>
          <w:kern w:val="0"/>
        </w:rPr>
        <w:t>委員會委員</w:t>
      </w:r>
      <w:r w:rsidR="0002780A" w:rsidRPr="002522C1">
        <w:rPr>
          <w:rFonts w:ascii="標楷體" w:eastAsia="標楷體" w:hAnsi="標楷體" w:hint="eastAsia"/>
          <w:kern w:val="0"/>
        </w:rPr>
        <w:t>、心理諮商師累</w:t>
      </w:r>
      <w:r w:rsidR="0065209C" w:rsidRPr="002522C1">
        <w:rPr>
          <w:rFonts w:ascii="標楷體" w:eastAsia="標楷體" w:hAnsi="標楷體" w:cs="新細明體" w:hint="eastAsia"/>
          <w:kern w:val="0"/>
        </w:rPr>
        <w:t>計</w:t>
      </w:r>
      <w:r w:rsidR="0002780A" w:rsidRPr="002522C1">
        <w:rPr>
          <w:rFonts w:ascii="標楷體" w:eastAsia="標楷體" w:hAnsi="標楷體" w:cs="新細明體" w:hint="eastAsia"/>
          <w:kern w:val="0"/>
        </w:rPr>
        <w:t>2</w:t>
      </w:r>
      <w:r w:rsidR="0065209C" w:rsidRPr="002522C1">
        <w:rPr>
          <w:rFonts w:ascii="標楷體" w:eastAsia="標楷體" w:hAnsi="標楷體" w:cs="新細明體" w:hint="eastAsia"/>
          <w:kern w:val="0"/>
        </w:rPr>
        <w:t>人次</w:t>
      </w:r>
      <w:r w:rsidRPr="002522C1">
        <w:rPr>
          <w:rFonts w:ascii="標楷體" w:eastAsia="標楷體" w:hAnsi="標楷體" w:hint="eastAsia"/>
          <w:kern w:val="0"/>
        </w:rPr>
        <w:t>。</w:t>
      </w:r>
    </w:p>
    <w:p w:rsidR="00EB500E" w:rsidRPr="002522C1" w:rsidRDefault="00EB500E" w:rsidP="001905B3">
      <w:pPr>
        <w:kinsoku w:val="0"/>
        <w:autoSpaceDN w:val="0"/>
        <w:snapToGrid w:val="0"/>
        <w:spacing w:line="300" w:lineRule="exact"/>
        <w:ind w:left="120" w:hangingChars="50" w:hanging="12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四、薪資業務</w:t>
      </w:r>
    </w:p>
    <w:p w:rsidR="00EB500E" w:rsidRPr="002522C1" w:rsidRDefault="00EB500E" w:rsidP="001905B3">
      <w:pPr>
        <w:kinsoku w:val="0"/>
        <w:autoSpaceDN w:val="0"/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配合農曆春節假期，各項薪資相關作業時程異動如下：</w:t>
      </w:r>
    </w:p>
    <w:p w:rsidR="00EB500E" w:rsidRPr="002522C1" w:rsidRDefault="00EB500E" w:rsidP="001905B3">
      <w:pPr>
        <w:pStyle w:val="a6"/>
        <w:spacing w:line="300" w:lineRule="exact"/>
        <w:ind w:leftChars="100" w:left="720" w:hangingChars="200" w:hanging="480"/>
        <w:rPr>
          <w:rFonts w:ascii="標楷體" w:hAnsi="標楷體"/>
          <w:sz w:val="24"/>
          <w:szCs w:val="24"/>
        </w:rPr>
      </w:pPr>
      <w:r w:rsidRPr="002522C1">
        <w:rPr>
          <w:rFonts w:ascii="標楷體" w:hAnsi="標楷體" w:hint="eastAsia"/>
          <w:sz w:val="24"/>
          <w:szCs w:val="24"/>
        </w:rPr>
        <w:t>(一)本校助學金自103年1月1日起調整為每小時115元整，103年1月份學生助學金請領截止日提前至</w:t>
      </w:r>
      <w:smartTag w:uri="urn:schemas-microsoft-com:office:smarttags" w:element="chsdate">
        <w:smartTagPr>
          <w:attr w:name="Year" w:val="2014"/>
          <w:attr w:name="Month" w:val="1"/>
          <w:attr w:name="Day" w:val="13"/>
          <w:attr w:name="IsLunarDate" w:val="False"/>
          <w:attr w:name="IsROCDate" w:val="False"/>
        </w:smartTagPr>
        <w:r w:rsidRPr="002522C1">
          <w:rPr>
            <w:rFonts w:ascii="標楷體" w:hAnsi="標楷體" w:hint="eastAsia"/>
            <w:sz w:val="24"/>
            <w:szCs w:val="24"/>
          </w:rPr>
          <w:t>1月13日</w:t>
        </w:r>
      </w:smartTag>
      <w:r w:rsidRPr="002522C1">
        <w:rPr>
          <w:rFonts w:ascii="標楷體" w:hAnsi="標楷體" w:hint="eastAsia"/>
          <w:sz w:val="24"/>
          <w:szCs w:val="24"/>
        </w:rPr>
        <w:t>，並於</w:t>
      </w:r>
      <w:smartTag w:uri="urn:schemas-microsoft-com:office:smarttags" w:element="chsdate">
        <w:smartTagPr>
          <w:attr w:name="Year" w:val="2014"/>
          <w:attr w:name="Month" w:val="1"/>
          <w:attr w:name="Day" w:val="28"/>
          <w:attr w:name="IsLunarDate" w:val="False"/>
          <w:attr w:name="IsROCDate" w:val="False"/>
        </w:smartTagPr>
        <w:r w:rsidRPr="002522C1">
          <w:rPr>
            <w:rFonts w:ascii="標楷體" w:hAnsi="標楷體" w:hint="eastAsia"/>
            <w:sz w:val="24"/>
            <w:szCs w:val="24"/>
          </w:rPr>
          <w:t>1月28日</w:t>
        </w:r>
      </w:smartTag>
      <w:r w:rsidRPr="002522C1">
        <w:rPr>
          <w:rFonts w:ascii="標楷體" w:hAnsi="標楷體" w:hint="eastAsia"/>
          <w:sz w:val="24"/>
          <w:szCs w:val="24"/>
        </w:rPr>
        <w:t>核發。</w:t>
      </w:r>
    </w:p>
    <w:p w:rsidR="00EB500E" w:rsidRPr="002522C1" w:rsidRDefault="00EB500E" w:rsidP="001905B3">
      <w:pPr>
        <w:pStyle w:val="a6"/>
        <w:spacing w:line="300" w:lineRule="exact"/>
        <w:ind w:leftChars="100" w:left="720" w:hangingChars="200" w:hanging="480"/>
        <w:rPr>
          <w:rFonts w:ascii="標楷體" w:hAnsi="標楷體"/>
          <w:sz w:val="24"/>
          <w:szCs w:val="24"/>
        </w:rPr>
      </w:pPr>
      <w:r w:rsidRPr="002522C1">
        <w:rPr>
          <w:rFonts w:ascii="標楷體" w:hAnsi="標楷體" w:hint="eastAsia"/>
          <w:sz w:val="24"/>
          <w:szCs w:val="24"/>
        </w:rPr>
        <w:t>(二)103年1月及2月份固定薪資核發日期維持不變，惟於</w:t>
      </w:r>
      <w:smartTag w:uri="urn:schemas-microsoft-com:office:smarttags" w:element="chsdate">
        <w:smartTagPr>
          <w:attr w:name="Year" w:val="2014"/>
          <w:attr w:name="Month" w:val="2"/>
          <w:attr w:name="Day" w:val="15"/>
          <w:attr w:name="IsLunarDate" w:val="False"/>
          <w:attr w:name="IsROCDate" w:val="False"/>
        </w:smartTagPr>
        <w:r w:rsidRPr="002522C1">
          <w:rPr>
            <w:rFonts w:ascii="標楷體" w:hAnsi="標楷體" w:hint="eastAsia"/>
            <w:sz w:val="24"/>
            <w:szCs w:val="24"/>
          </w:rPr>
          <w:t>2月15日</w:t>
        </w:r>
      </w:smartTag>
      <w:r w:rsidRPr="002522C1">
        <w:rPr>
          <w:rFonts w:ascii="標楷體" w:hAnsi="標楷體" w:hint="eastAsia"/>
          <w:sz w:val="24"/>
          <w:szCs w:val="24"/>
        </w:rPr>
        <w:t>薪資核發之加班費申請截止日提前至</w:t>
      </w:r>
      <w:smartTag w:uri="urn:schemas-microsoft-com:office:smarttags" w:element="chsdate">
        <w:smartTagPr>
          <w:attr w:name="Year" w:val="2014"/>
          <w:attr w:name="Month" w:val="1"/>
          <w:attr w:name="Day" w:val="17"/>
          <w:attr w:name="IsLunarDate" w:val="False"/>
          <w:attr w:name="IsROCDate" w:val="False"/>
        </w:smartTagPr>
        <w:r w:rsidRPr="002522C1">
          <w:rPr>
            <w:rFonts w:ascii="標楷體" w:hAnsi="標楷體" w:hint="eastAsia"/>
            <w:sz w:val="24"/>
            <w:szCs w:val="24"/>
          </w:rPr>
          <w:t>1月17日</w:t>
        </w:r>
      </w:smartTag>
      <w:r w:rsidRPr="002522C1">
        <w:rPr>
          <w:rFonts w:ascii="標楷體" w:hAnsi="標楷體" w:hint="eastAsia"/>
          <w:sz w:val="24"/>
          <w:szCs w:val="24"/>
        </w:rPr>
        <w:t>。</w:t>
      </w:r>
    </w:p>
    <w:p w:rsidR="00EB500E" w:rsidRPr="002522C1" w:rsidRDefault="00EB500E" w:rsidP="001905B3">
      <w:pPr>
        <w:kinsoku w:val="0"/>
        <w:autoSpaceDN w:val="0"/>
        <w:snapToGrid w:val="0"/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(三)103年1月及2月份各類計畫助理人員薪資核發日期與工作日誌填寫時段維持不變，惟2月份計畫主持人線上核薪時段順延至2月10日至13日。</w:t>
      </w:r>
    </w:p>
    <w:p w:rsidR="00907861" w:rsidRPr="002522C1" w:rsidRDefault="00EB500E" w:rsidP="002135E7">
      <w:pPr>
        <w:kinsoku w:val="0"/>
        <w:autoSpaceDN w:val="0"/>
        <w:snapToGrid w:val="0"/>
        <w:spacing w:beforeLines="20" w:before="72" w:afterLines="20" w:after="72" w:line="300" w:lineRule="exact"/>
        <w:ind w:left="120" w:hangingChars="50" w:hanging="12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五</w:t>
      </w:r>
      <w:r w:rsidR="00907861" w:rsidRPr="002522C1">
        <w:rPr>
          <w:rFonts w:ascii="標楷體" w:eastAsia="標楷體" w:hAnsi="標楷體" w:hint="eastAsia"/>
        </w:rPr>
        <w:t>、差勤管理業務</w:t>
      </w:r>
    </w:p>
    <w:p w:rsidR="00732D37" w:rsidRPr="002522C1" w:rsidRDefault="00732D37" w:rsidP="002135E7">
      <w:pPr>
        <w:snapToGrid w:val="0"/>
        <w:spacing w:afterLines="20" w:after="72" w:line="300" w:lineRule="exact"/>
        <w:ind w:leftChars="50" w:left="12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  <w:kern w:val="0"/>
        </w:rPr>
        <w:t>（一）</w:t>
      </w:r>
      <w:r w:rsidRPr="002522C1">
        <w:rPr>
          <w:rFonts w:ascii="標楷體" w:eastAsia="標楷體" w:hAnsi="標楷體" w:hint="eastAsia"/>
        </w:rPr>
        <w:t>10</w:t>
      </w:r>
      <w:r w:rsidR="00EB500E" w:rsidRPr="002522C1">
        <w:rPr>
          <w:rFonts w:ascii="標楷體" w:eastAsia="標楷體" w:hAnsi="標楷體" w:hint="eastAsia"/>
        </w:rPr>
        <w:t>2</w:t>
      </w:r>
      <w:r w:rsidRPr="002522C1">
        <w:rPr>
          <w:rFonts w:ascii="標楷體" w:eastAsia="標楷體" w:hAnsi="標楷體" w:hint="eastAsia"/>
        </w:rPr>
        <w:t>年</w:t>
      </w:r>
      <w:r w:rsidR="00E46883" w:rsidRPr="002522C1">
        <w:rPr>
          <w:rFonts w:ascii="標楷體" w:eastAsia="標楷體" w:hAnsi="標楷體" w:hint="eastAsia"/>
        </w:rPr>
        <w:t>1</w:t>
      </w:r>
      <w:r w:rsidR="00C14923" w:rsidRPr="002522C1">
        <w:rPr>
          <w:rFonts w:ascii="標楷體" w:eastAsia="標楷體" w:hAnsi="標楷體" w:hint="eastAsia"/>
        </w:rPr>
        <w:t>2</w:t>
      </w:r>
      <w:r w:rsidRPr="002522C1">
        <w:rPr>
          <w:rFonts w:ascii="標楷體" w:eastAsia="標楷體" w:hAnsi="標楷體" w:hint="eastAsia"/>
        </w:rPr>
        <w:t>月份</w:t>
      </w:r>
      <w:r w:rsidR="003E011A" w:rsidRPr="002522C1">
        <w:rPr>
          <w:rFonts w:ascii="標楷體" w:eastAsia="標楷體" w:hAnsi="標楷體" w:hint="eastAsia"/>
        </w:rPr>
        <w:t>教師兼</w:t>
      </w:r>
      <w:r w:rsidRPr="002522C1">
        <w:rPr>
          <w:rFonts w:ascii="標楷體" w:eastAsia="標楷體" w:hAnsi="標楷體" w:hint="eastAsia"/>
        </w:rPr>
        <w:t>行政主管請假</w:t>
      </w:r>
      <w:r w:rsidR="003E011A" w:rsidRPr="002522C1">
        <w:rPr>
          <w:rFonts w:ascii="標楷體" w:eastAsia="標楷體" w:hAnsi="標楷體" w:hint="eastAsia"/>
        </w:rPr>
        <w:t>統</w:t>
      </w:r>
      <w:r w:rsidRPr="002522C1">
        <w:rPr>
          <w:rFonts w:ascii="標楷體" w:eastAsia="標楷體" w:hAnsi="標楷體" w:hint="eastAsia"/>
        </w:rPr>
        <w:t>計表</w:t>
      </w:r>
      <w:r w:rsidR="003E011A" w:rsidRPr="002522C1">
        <w:rPr>
          <w:rFonts w:ascii="標楷體" w:eastAsia="標楷體" w:hAnsi="標楷體" w:hint="eastAsia"/>
        </w:rPr>
        <w:t>：</w:t>
      </w:r>
    </w:p>
    <w:tbl>
      <w:tblPr>
        <w:tblW w:w="8646" w:type="dxa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2175"/>
        <w:gridCol w:w="2209"/>
        <w:gridCol w:w="2240"/>
      </w:tblGrid>
      <w:tr w:rsidR="00732D37" w:rsidRPr="002522C1" w:rsidTr="000033A2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spacing w:val="12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</w:tr>
      <w:tr w:rsidR="00732D37" w:rsidRPr="002522C1" w:rsidTr="000033A2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校本部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民生學院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napToGri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732D37" w:rsidRPr="002522C1" w:rsidTr="000033A2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文學院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法律學院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732D37" w:rsidRPr="002522C1" w:rsidTr="000033A2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藝術學院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社會科學院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732D37" w:rsidRPr="002522C1" w:rsidTr="000033A2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傳播學院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管理學院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7</w:t>
            </w:r>
          </w:p>
        </w:tc>
      </w:tr>
      <w:tr w:rsidR="00732D37" w:rsidRPr="002522C1" w:rsidTr="000033A2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教育學院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732D37" w:rsidRPr="002522C1" w:rsidTr="000033A2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醫學院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全人教育課程中心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napToGri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732D37" w:rsidRPr="002522C1" w:rsidTr="003E011A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理工學院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天主教學術研究中心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napToGri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2</w:t>
            </w:r>
          </w:p>
        </w:tc>
      </w:tr>
      <w:tr w:rsidR="00732D37" w:rsidRPr="002522C1" w:rsidTr="000033A2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外語學院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推廣部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napToGri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732D37" w:rsidRPr="002522C1" w:rsidTr="000033A2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2522C1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16"/>
                <w:kern w:val="0"/>
                <w:fitText w:val="1344" w:id="169013761"/>
              </w:rPr>
              <w:t>總計(人次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344" w:id="169013761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2522C1" w:rsidRDefault="003E011A" w:rsidP="003E011A">
            <w:pPr>
              <w:adjustRightInd w:val="0"/>
              <w:snapToGri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49</w:t>
            </w:r>
          </w:p>
        </w:tc>
      </w:tr>
    </w:tbl>
    <w:p w:rsidR="00907861" w:rsidRPr="002522C1" w:rsidRDefault="00732D37" w:rsidP="002135E7">
      <w:pPr>
        <w:snapToGrid w:val="0"/>
        <w:spacing w:beforeLines="50" w:before="180" w:afterLines="20" w:after="72"/>
        <w:ind w:leftChars="50" w:left="12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  <w:kern w:val="0"/>
        </w:rPr>
        <w:t>（二）</w:t>
      </w:r>
      <w:r w:rsidR="0065209C" w:rsidRPr="002522C1">
        <w:rPr>
          <w:rFonts w:ascii="標楷體" w:eastAsia="標楷體" w:hAnsi="標楷體" w:hint="eastAsia"/>
          <w:kern w:val="0"/>
        </w:rPr>
        <w:t>10</w:t>
      </w:r>
      <w:r w:rsidR="00EB500E" w:rsidRPr="002522C1">
        <w:rPr>
          <w:rFonts w:ascii="標楷體" w:eastAsia="標楷體" w:hAnsi="標楷體" w:hint="eastAsia"/>
          <w:kern w:val="0"/>
        </w:rPr>
        <w:t>2</w:t>
      </w:r>
      <w:r w:rsidR="0004069C" w:rsidRPr="002522C1">
        <w:rPr>
          <w:rFonts w:ascii="標楷體" w:eastAsia="標楷體" w:hAnsi="標楷體" w:hint="eastAsia"/>
          <w:kern w:val="0"/>
        </w:rPr>
        <w:t>年</w:t>
      </w:r>
      <w:r w:rsidR="00E46883" w:rsidRPr="002522C1">
        <w:rPr>
          <w:rFonts w:ascii="標楷體" w:eastAsia="標楷體" w:hAnsi="標楷體" w:hint="eastAsia"/>
          <w:kern w:val="0"/>
        </w:rPr>
        <w:t>1</w:t>
      </w:r>
      <w:r w:rsidR="00C14923" w:rsidRPr="002522C1">
        <w:rPr>
          <w:rFonts w:ascii="標楷體" w:eastAsia="標楷體" w:hAnsi="標楷體" w:hint="eastAsia"/>
          <w:kern w:val="0"/>
        </w:rPr>
        <w:t>2</w:t>
      </w:r>
      <w:r w:rsidR="0004069C" w:rsidRPr="002522C1">
        <w:rPr>
          <w:rFonts w:ascii="標楷體" w:eastAsia="標楷體" w:hAnsi="標楷體" w:hint="eastAsia"/>
          <w:kern w:val="0"/>
        </w:rPr>
        <w:t>月</w:t>
      </w:r>
      <w:r w:rsidR="00907861" w:rsidRPr="002522C1">
        <w:rPr>
          <w:rFonts w:ascii="標楷體" w:eastAsia="標楷體" w:hAnsi="標楷體" w:hint="eastAsia"/>
        </w:rPr>
        <w:t>教職員請假統計如表列：</w:t>
      </w:r>
    </w:p>
    <w:tbl>
      <w:tblPr>
        <w:tblpPr w:leftFromText="180" w:rightFromText="180" w:vertAnchor="text" w:tblpX="505" w:tblpY="1"/>
        <w:tblOverlap w:val="never"/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3237"/>
        <w:gridCol w:w="3041"/>
      </w:tblGrid>
      <w:tr w:rsidR="00C36A8C" w:rsidRPr="002522C1" w:rsidTr="00C71C86">
        <w:trPr>
          <w:trHeight w:hRule="exact" w:val="347"/>
          <w:tblHeader/>
        </w:trPr>
        <w:tc>
          <w:tcPr>
            <w:tcW w:w="2294" w:type="dxa"/>
            <w:shd w:val="clear" w:color="auto" w:fill="auto"/>
            <w:noWrap/>
            <w:vAlign w:val="center"/>
          </w:tcPr>
          <w:p w:rsidR="00C36A8C" w:rsidRPr="002522C1" w:rsidRDefault="00C36A8C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6160"/>
              </w:rPr>
              <w:t>職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960" w:id="-380476160"/>
              </w:rPr>
              <w:t>稱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6A8C" w:rsidRPr="002522C1" w:rsidRDefault="00C36A8C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9120"/>
              </w:rPr>
              <w:t>假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9120"/>
              </w:rPr>
              <w:t>別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36A8C" w:rsidRPr="002522C1" w:rsidRDefault="00C36A8C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DC2D33">
              <w:rPr>
                <w:rFonts w:ascii="標楷體" w:eastAsia="標楷體" w:hAnsi="標楷體" w:cs="新細明體" w:hint="eastAsia"/>
                <w:spacing w:val="30"/>
                <w:kern w:val="0"/>
                <w:fitText w:val="1200" w:id="-98309120"/>
              </w:rPr>
              <w:t>人數(次)</w:t>
            </w:r>
          </w:p>
        </w:tc>
      </w:tr>
      <w:tr w:rsidR="00C36A8C" w:rsidRPr="002522C1" w:rsidTr="00C71C86">
        <w:trPr>
          <w:trHeight w:hRule="exact" w:val="347"/>
          <w:tblHeader/>
        </w:trPr>
        <w:tc>
          <w:tcPr>
            <w:tcW w:w="2294" w:type="dxa"/>
            <w:vMerge w:val="restart"/>
            <w:vAlign w:val="center"/>
          </w:tcPr>
          <w:p w:rsidR="00C36A8C" w:rsidRPr="002522C1" w:rsidRDefault="001153A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24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1552"/>
              </w:rPr>
              <w:t>教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960" w:id="-380471552"/>
              </w:rPr>
              <w:t>師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6A8C" w:rsidRPr="002522C1" w:rsidRDefault="00C36A8C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DC2D33">
              <w:rPr>
                <w:rFonts w:ascii="標楷體" w:eastAsia="標楷體" w:hAnsi="標楷體" w:cs="新細明體" w:hint="eastAsia"/>
                <w:spacing w:val="30"/>
                <w:kern w:val="0"/>
                <w:fitText w:val="1200" w:id="169019648"/>
              </w:rPr>
              <w:t>公</w:t>
            </w:r>
            <w:r w:rsidR="001153AF" w:rsidRPr="00DC2D33">
              <w:rPr>
                <w:rFonts w:ascii="標楷體" w:eastAsia="標楷體" w:hAnsi="標楷體" w:cs="新細明體" w:hint="eastAsia"/>
                <w:spacing w:val="30"/>
                <w:kern w:val="0"/>
                <w:fitText w:val="1200" w:id="169019648"/>
              </w:rPr>
              <w:t>(</w:t>
            </w:r>
            <w:r w:rsidRPr="00DC2D33">
              <w:rPr>
                <w:rFonts w:ascii="標楷體" w:eastAsia="標楷體" w:hAnsi="標楷體" w:cs="新細明體" w:hint="eastAsia"/>
                <w:spacing w:val="30"/>
                <w:kern w:val="0"/>
                <w:fitText w:val="1200" w:id="169019648"/>
              </w:rPr>
              <w:t>差</w:t>
            </w:r>
            <w:r w:rsidR="001153AF" w:rsidRPr="00DC2D33">
              <w:rPr>
                <w:rFonts w:ascii="標楷體" w:eastAsia="標楷體" w:hAnsi="標楷體" w:cs="新細明體" w:hint="eastAsia"/>
                <w:spacing w:val="30"/>
                <w:kern w:val="0"/>
                <w:fitText w:val="1200" w:id="169019648"/>
              </w:rPr>
              <w:t>)</w:t>
            </w:r>
            <w:r w:rsidR="00C95B0F" w:rsidRPr="00DC2D33">
              <w:rPr>
                <w:rFonts w:ascii="標楷體" w:eastAsia="標楷體" w:hAnsi="標楷體" w:cs="新細明體" w:hint="eastAsia"/>
                <w:spacing w:val="30"/>
                <w:kern w:val="0"/>
                <w:fitText w:val="1200" w:id="169019648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36A8C" w:rsidRPr="002522C1" w:rsidRDefault="001153AF" w:rsidP="007A7DAF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2522C1">
              <w:rPr>
                <w:rFonts w:hint="eastAsia"/>
                <w:kern w:val="0"/>
              </w:rPr>
              <w:t>110</w:t>
            </w:r>
          </w:p>
        </w:tc>
      </w:tr>
      <w:tr w:rsidR="00C36A8C" w:rsidRPr="002522C1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C36A8C" w:rsidRPr="002522C1" w:rsidRDefault="00C36A8C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6A8C" w:rsidRPr="002522C1" w:rsidRDefault="00C36A8C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49"/>
              </w:rPr>
              <w:t>事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169019649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36A8C" w:rsidRPr="002522C1" w:rsidRDefault="001153AF" w:rsidP="007A7DAF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2522C1">
              <w:rPr>
                <w:rFonts w:hint="eastAsia"/>
                <w:kern w:val="0"/>
              </w:rPr>
              <w:t>37</w:t>
            </w:r>
          </w:p>
        </w:tc>
      </w:tr>
      <w:tr w:rsidR="00C36A8C" w:rsidRPr="002522C1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C36A8C" w:rsidRPr="002522C1" w:rsidRDefault="00C36A8C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6A8C" w:rsidRPr="002522C1" w:rsidRDefault="00C36A8C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0"/>
              </w:rPr>
              <w:t>病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169019650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36A8C" w:rsidRPr="002522C1" w:rsidRDefault="001153AF" w:rsidP="007A7DAF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2522C1">
              <w:rPr>
                <w:rFonts w:hint="eastAsia"/>
                <w:kern w:val="0"/>
              </w:rPr>
              <w:t>1</w:t>
            </w:r>
          </w:p>
        </w:tc>
      </w:tr>
      <w:tr w:rsidR="00C36A8C" w:rsidRPr="002522C1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C36A8C" w:rsidRPr="002522C1" w:rsidRDefault="00C36A8C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6A8C" w:rsidRPr="002522C1" w:rsidRDefault="00C36A8C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1"/>
              </w:rPr>
              <w:t>產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169019651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36A8C" w:rsidRPr="002522C1" w:rsidRDefault="00FE2F83" w:rsidP="007A7DAF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2522C1">
              <w:rPr>
                <w:rFonts w:hint="eastAsia"/>
                <w:kern w:val="0"/>
              </w:rPr>
              <w:t>0</w:t>
            </w:r>
          </w:p>
        </w:tc>
      </w:tr>
      <w:tr w:rsidR="00C36A8C" w:rsidRPr="002522C1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C36A8C" w:rsidRPr="002522C1" w:rsidRDefault="00C36A8C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6A8C" w:rsidRPr="002522C1" w:rsidRDefault="00C36A8C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120"/>
                <w:kern w:val="0"/>
                <w:fitText w:val="1200" w:id="169019652"/>
              </w:rPr>
              <w:t>陪產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169019652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36A8C" w:rsidRPr="002522C1" w:rsidRDefault="00FE2F83" w:rsidP="007A7DAF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2522C1">
              <w:rPr>
                <w:rFonts w:hint="eastAsia"/>
                <w:kern w:val="0"/>
              </w:rPr>
              <w:t>0</w:t>
            </w:r>
          </w:p>
        </w:tc>
      </w:tr>
      <w:tr w:rsidR="00C36A8C" w:rsidRPr="002522C1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C36A8C" w:rsidRPr="002522C1" w:rsidRDefault="00C36A8C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6A8C" w:rsidRPr="002522C1" w:rsidRDefault="00C36A8C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3"/>
              </w:rPr>
              <w:t>喪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169019653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36A8C" w:rsidRPr="002522C1" w:rsidRDefault="001153AF" w:rsidP="007A7DAF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2522C1">
              <w:rPr>
                <w:rFonts w:hint="eastAsia"/>
                <w:kern w:val="0"/>
              </w:rPr>
              <w:t>0</w:t>
            </w:r>
          </w:p>
        </w:tc>
      </w:tr>
      <w:tr w:rsidR="00C36A8C" w:rsidRPr="002522C1" w:rsidTr="00C71C86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C36A8C" w:rsidRPr="002522C1" w:rsidRDefault="00C36A8C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6A8C" w:rsidRPr="002522C1" w:rsidRDefault="00C36A8C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4"/>
              </w:rPr>
              <w:t>婚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169019654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36A8C" w:rsidRPr="002522C1" w:rsidRDefault="001153AF" w:rsidP="007A7DAF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2522C1">
              <w:rPr>
                <w:rFonts w:hint="eastAsia"/>
                <w:kern w:val="0"/>
              </w:rPr>
              <w:t>0</w:t>
            </w:r>
          </w:p>
        </w:tc>
      </w:tr>
      <w:tr w:rsidR="00C36A8C" w:rsidRPr="002522C1" w:rsidTr="00C71C86">
        <w:trPr>
          <w:trHeight w:hRule="exact" w:val="347"/>
          <w:tblHeader/>
        </w:trPr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6A8C" w:rsidRPr="002522C1" w:rsidRDefault="00C36A8C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6A8C" w:rsidRPr="002522C1" w:rsidRDefault="00C95B0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120"/>
                <w:kern w:val="0"/>
                <w:fitText w:val="1200" w:id="169019655"/>
              </w:rPr>
              <w:t>公傷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169019655"/>
              </w:rPr>
              <w:t>假</w:t>
            </w:r>
          </w:p>
        </w:tc>
        <w:tc>
          <w:tcPr>
            <w:tcW w:w="30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6A8C" w:rsidRPr="002522C1" w:rsidRDefault="00FE2F83" w:rsidP="007A7DAF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2522C1">
              <w:rPr>
                <w:rFonts w:hint="eastAsia"/>
                <w:kern w:val="0"/>
              </w:rPr>
              <w:t>0</w:t>
            </w:r>
          </w:p>
        </w:tc>
      </w:tr>
      <w:tr w:rsidR="00C36A8C" w:rsidRPr="002522C1" w:rsidTr="00C71C86">
        <w:trPr>
          <w:trHeight w:hRule="exact" w:val="347"/>
          <w:tblHeader/>
        </w:trPr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A8C" w:rsidRPr="002522C1" w:rsidRDefault="00C36A8C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總計(人次)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A8C" w:rsidRPr="002522C1" w:rsidRDefault="001153AF" w:rsidP="007A7DA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148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1552"/>
              </w:rPr>
              <w:lastRenderedPageBreak/>
              <w:t>職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960" w:id="-380471552"/>
              </w:rPr>
              <w:t>員</w:t>
            </w:r>
          </w:p>
        </w:tc>
        <w:tc>
          <w:tcPr>
            <w:tcW w:w="32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7"/>
              </w:rPr>
              <w:t>休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8607"/>
              </w:rPr>
              <w:t>假</w:t>
            </w:r>
          </w:p>
        </w:tc>
        <w:tc>
          <w:tcPr>
            <w:tcW w:w="30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371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6"/>
              </w:rPr>
              <w:t>事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8606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70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5"/>
              </w:rPr>
              <w:t>病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8605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38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8"/>
              </w:rPr>
              <w:t>公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8608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73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604"/>
              </w:rPr>
              <w:t>公差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8604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87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3"/>
              </w:rPr>
              <w:t>婚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8603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8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2"/>
              </w:rPr>
              <w:t>喪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8602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34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1"/>
              </w:rPr>
              <w:t>產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8601"/>
              </w:rPr>
              <w:t>育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6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0"/>
              </w:rPr>
              <w:t>補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8600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364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52"/>
              </w:rPr>
              <w:t>生理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8352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46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51"/>
              </w:rPr>
              <w:t>陪產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8351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8350"/>
              </w:rPr>
              <w:t>家庭照顧假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145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49"/>
              </w:rPr>
              <w:t>產前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1200" w:id="-98308349"/>
              </w:rPr>
              <w:t>假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6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DC2D33">
              <w:rPr>
                <w:rFonts w:ascii="標楷體" w:eastAsia="標楷體" w:hAnsi="標楷體" w:cs="新細明體" w:hint="eastAsia"/>
                <w:spacing w:val="30"/>
                <w:kern w:val="0"/>
                <w:fitText w:val="1200" w:id="-98308348"/>
              </w:rPr>
              <w:t>公傷病假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慶典假(原住民節日)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4064F" w:rsidRPr="002522C1" w:rsidRDefault="0084064F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DC2D33">
              <w:rPr>
                <w:rFonts w:ascii="標楷體" w:eastAsia="標楷體" w:hAnsi="標楷體" w:cs="新細明體" w:hint="eastAsia"/>
                <w:spacing w:val="30"/>
                <w:kern w:val="0"/>
                <w:fitText w:val="1200" w:id="-98308347"/>
              </w:rPr>
              <w:t>延長病假</w:t>
            </w:r>
          </w:p>
        </w:tc>
        <w:tc>
          <w:tcPr>
            <w:tcW w:w="30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064F" w:rsidRPr="002522C1" w:rsidRDefault="0084064F" w:rsidP="000B7F0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84064F" w:rsidRPr="002522C1" w:rsidTr="00C71C86">
        <w:trPr>
          <w:trHeight w:hRule="exact" w:val="347"/>
          <w:tblHeader/>
        </w:trPr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064F" w:rsidRPr="002522C1" w:rsidRDefault="0084064F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總計(人次)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64F" w:rsidRPr="002522C1" w:rsidRDefault="0084064F" w:rsidP="007A7DA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1,250</w:t>
            </w:r>
          </w:p>
        </w:tc>
      </w:tr>
    </w:tbl>
    <w:p w:rsidR="00591A18" w:rsidRPr="002522C1" w:rsidRDefault="00732D37" w:rsidP="002135E7">
      <w:pPr>
        <w:snapToGrid w:val="0"/>
        <w:spacing w:beforeLines="50" w:before="180" w:afterLines="20" w:after="72"/>
        <w:ind w:leftChars="50" w:left="840" w:hangingChars="300" w:hanging="720"/>
        <w:rPr>
          <w:rFonts w:ascii="標楷體" w:eastAsia="標楷體" w:hAnsi="標楷體" w:cs="新細明體"/>
          <w:kern w:val="0"/>
        </w:rPr>
      </w:pPr>
      <w:r w:rsidRPr="002522C1">
        <w:rPr>
          <w:rFonts w:ascii="標楷體" w:eastAsia="標楷體" w:hAnsi="標楷體" w:hint="eastAsia"/>
          <w:kern w:val="0"/>
        </w:rPr>
        <w:t>（三）</w:t>
      </w:r>
      <w:r w:rsidR="002C4E66" w:rsidRPr="002522C1">
        <w:rPr>
          <w:rFonts w:ascii="標楷體" w:eastAsia="標楷體" w:hAnsi="標楷體" w:cs="新細明體" w:hint="eastAsia"/>
          <w:kern w:val="0"/>
        </w:rPr>
        <w:t>自102.12.1至12.31止職員申請加班補休（加班費）申請筆次，共計470筆。</w:t>
      </w:r>
    </w:p>
    <w:tbl>
      <w:tblPr>
        <w:tblW w:w="8646" w:type="dxa"/>
        <w:tblInd w:w="4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  <w:gridCol w:w="1134"/>
        <w:gridCol w:w="992"/>
        <w:gridCol w:w="850"/>
      </w:tblGrid>
      <w:tr w:rsidR="002C4E66" w:rsidRPr="002522C1" w:rsidTr="00C71C86">
        <w:trPr>
          <w:trHeight w:val="56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申請筆數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申請人數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A01" w:rsidRPr="002522C1" w:rsidRDefault="002C4E66" w:rsidP="005A3A0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申請加班</w:t>
            </w:r>
          </w:p>
          <w:p w:rsidR="002C4E66" w:rsidRPr="002522C1" w:rsidRDefault="002C4E66" w:rsidP="005A3A0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總時數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E66" w:rsidRPr="002522C1" w:rsidRDefault="002C4E66" w:rsidP="005A3A0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補休時數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A01" w:rsidRPr="002522C1" w:rsidRDefault="002C4E66" w:rsidP="005A3A0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加班費</w:t>
            </w:r>
          </w:p>
          <w:p w:rsidR="002C4E66" w:rsidRPr="002522C1" w:rsidRDefault="002C4E66" w:rsidP="005A3A0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E66" w:rsidRPr="002522C1" w:rsidRDefault="002C4E66" w:rsidP="005A3A0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研究發展處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國際及兩岸教育處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學生事務處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人事室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會計室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公共事務室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圖書館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資訊中心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附設醫院籌備處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實驗動物中心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使命單位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E66" w:rsidRPr="002522C1" w:rsidRDefault="002C4E66" w:rsidP="00FF417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天主教學術研究中心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全人教育課程中心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教育學院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醫學院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理工學院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外語學院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5A3A01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民生學院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lastRenderedPageBreak/>
              <w:t>社會科學院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管理學院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推廣部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E66" w:rsidRPr="002522C1" w:rsidTr="005A3A01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5A3A01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bCs/>
                <w:kern w:val="0"/>
              </w:rPr>
              <w:t>合計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bCs/>
                <w:kern w:val="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bCs/>
                <w:kern w:val="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bCs/>
                <w:kern w:val="0"/>
              </w:rPr>
              <w:t>2,173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E66" w:rsidRPr="002522C1" w:rsidRDefault="002C4E66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A3A01" w:rsidRPr="002522C1" w:rsidRDefault="005A3A01" w:rsidP="002135E7">
      <w:pPr>
        <w:widowControl/>
        <w:snapToGrid w:val="0"/>
        <w:spacing w:beforeLines="50" w:before="180"/>
        <w:ind w:leftChars="200" w:left="720" w:hangingChars="100" w:hanging="240"/>
        <w:jc w:val="both"/>
        <w:rPr>
          <w:rFonts w:ascii="標楷體" w:eastAsia="標楷體" w:hAnsi="標楷體"/>
          <w:kern w:val="0"/>
        </w:rPr>
      </w:pPr>
      <w:r w:rsidRPr="002522C1">
        <w:rPr>
          <w:rFonts w:ascii="標楷體" w:eastAsia="標楷體" w:hAnsi="標楷體" w:cs="新細明體" w:hint="eastAsia"/>
          <w:kern w:val="0"/>
        </w:rPr>
        <w:t>製表：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03"/>
        </w:smartTagPr>
        <w:r w:rsidRPr="002522C1">
          <w:rPr>
            <w:rFonts w:ascii="標楷體" w:eastAsia="標楷體" w:hAnsi="標楷體" w:cs="新細明體" w:hint="eastAsia"/>
            <w:kern w:val="0"/>
          </w:rPr>
          <w:t>103/01/02</w:t>
        </w:r>
      </w:smartTag>
    </w:p>
    <w:tbl>
      <w:tblPr>
        <w:tblW w:w="8448" w:type="dxa"/>
        <w:tblInd w:w="6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8"/>
      </w:tblGrid>
      <w:tr w:rsidR="005A3A01" w:rsidRPr="002522C1" w:rsidTr="005A3A01">
        <w:trPr>
          <w:trHeight w:val="330"/>
        </w:trPr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3A01" w:rsidRPr="002522C1" w:rsidRDefault="005A3A01" w:rsidP="00FF417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※註：12月份申請加班申請單共470筆(含已核准412筆、簽核中58筆)。</w:t>
            </w:r>
          </w:p>
        </w:tc>
      </w:tr>
    </w:tbl>
    <w:p w:rsidR="0019585B" w:rsidRDefault="00C71C86" w:rsidP="002135E7">
      <w:pPr>
        <w:snapToGrid w:val="0"/>
        <w:spacing w:beforeLines="20" w:before="72" w:afterLines="20" w:after="72"/>
        <w:ind w:left="180" w:hangingChars="75" w:hanging="18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六</w:t>
      </w:r>
      <w:r w:rsidR="0019585B" w:rsidRPr="002522C1">
        <w:rPr>
          <w:rFonts w:ascii="標楷體" w:eastAsia="標楷體" w:hAnsi="標楷體" w:hint="eastAsia"/>
        </w:rPr>
        <w:t>、公勞健保險</w:t>
      </w:r>
    </w:p>
    <w:p w:rsidR="00055D3F" w:rsidRPr="002522C1" w:rsidRDefault="00055D3F" w:rsidP="00055D3F">
      <w:pPr>
        <w:snapToGrid w:val="0"/>
        <w:ind w:leftChars="50" w:left="120" w:firstLineChars="9" w:firstLine="22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hint="eastAsia"/>
        </w:rPr>
        <w:t>保險作業</w:t>
      </w:r>
    </w:p>
    <w:p w:rsidR="00055D3F" w:rsidRDefault="00055D3F" w:rsidP="00055D3F">
      <w:pPr>
        <w:ind w:leftChars="250" w:left="8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1.</w:t>
      </w:r>
      <w:r w:rsidRPr="002F48E5">
        <w:rPr>
          <w:rFonts w:ascii="標楷體" w:eastAsia="標楷體" w:hAnsi="標楷體" w:hint="eastAsia"/>
        </w:rPr>
        <w:t>勞工保險：依勞工保險局</w:t>
      </w:r>
      <w:r w:rsidRPr="002F48E5">
        <w:rPr>
          <w:rFonts w:ascii="標楷體" w:eastAsia="標楷體" w:hAnsi="標楷體"/>
          <w:color w:val="000000"/>
        </w:rPr>
        <w:t>102年12月17日保承新字第10213067701號</w:t>
      </w:r>
      <w:r w:rsidRPr="002F48E5">
        <w:rPr>
          <w:rFonts w:ascii="標楷體" w:eastAsia="標楷體" w:hAnsi="標楷體" w:hint="eastAsia"/>
          <w:color w:val="000000"/>
        </w:rPr>
        <w:t>函請學校依規定申報</w:t>
      </w:r>
      <w:r w:rsidRPr="002F48E5">
        <w:rPr>
          <w:rFonts w:ascii="標楷體" w:eastAsia="標楷體" w:hAnsi="標楷體"/>
          <w:color w:val="000000"/>
        </w:rPr>
        <w:t>國科會補助專題研究計畫之約用助理人員(含兼任助理人員及臨時工)參加勞工保險及就業保險，</w:t>
      </w:r>
      <w:r>
        <w:rPr>
          <w:rFonts w:ascii="標楷體" w:eastAsia="標楷體" w:hAnsi="標楷體" w:hint="eastAsia"/>
          <w:color w:val="000000"/>
        </w:rPr>
        <w:t>且</w:t>
      </w:r>
      <w:r w:rsidRPr="002F48E5">
        <w:rPr>
          <w:rFonts w:ascii="標楷體" w:eastAsia="標楷體" w:hAnsi="標楷體"/>
          <w:color w:val="000000"/>
        </w:rPr>
        <w:t>如有適用勞動基準法者，應為其申報提繳勞工退休金，以保障員工權益並避免受罰</w:t>
      </w:r>
      <w:r>
        <w:rPr>
          <w:rFonts w:ascii="標楷體" w:eastAsia="標楷體" w:hAnsi="標楷體" w:hint="eastAsia"/>
          <w:color w:val="000000"/>
        </w:rPr>
        <w:t>。</w:t>
      </w:r>
    </w:p>
    <w:p w:rsidR="00055D3F" w:rsidRDefault="00055D3F" w:rsidP="00055D3F">
      <w:pPr>
        <w:ind w:leftChars="250" w:left="8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2.</w:t>
      </w:r>
      <w:r>
        <w:rPr>
          <w:rFonts w:ascii="標楷體" w:eastAsia="標楷體" w:hAnsi="標楷體" w:hint="eastAsia"/>
        </w:rPr>
        <w:t>全民健康保險：</w:t>
      </w:r>
    </w:p>
    <w:p w:rsidR="00055D3F" w:rsidRDefault="00055D3F" w:rsidP="00055D3F">
      <w:pPr>
        <w:ind w:leftChars="300" w:left="1080" w:hangingChars="150" w:hanging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(1)</w:t>
      </w:r>
      <w:r w:rsidRPr="002F48E5">
        <w:rPr>
          <w:rFonts w:ascii="標楷體" w:eastAsia="標楷體" w:hAnsi="標楷體" w:hint="eastAsia"/>
        </w:rPr>
        <w:t>依教育部</w:t>
      </w:r>
      <w:r w:rsidRPr="002F48E5">
        <w:rPr>
          <w:rFonts w:ascii="標楷體" w:eastAsia="標楷體" w:hAnsi="標楷體"/>
          <w:color w:val="000000"/>
        </w:rPr>
        <w:t>102年12月02日臺教高(五)字第1020174283號</w:t>
      </w:r>
      <w:r>
        <w:rPr>
          <w:rFonts w:ascii="標楷體" w:eastAsia="標楷體" w:hAnsi="標楷體" w:hint="eastAsia"/>
          <w:color w:val="000000"/>
        </w:rPr>
        <w:t>函請各校為其兼任助理及無眷可依之特殊境遇學生，協助其投保全民健康保險。</w:t>
      </w:r>
    </w:p>
    <w:p w:rsidR="00055D3F" w:rsidRPr="00055D3F" w:rsidRDefault="00055D3F" w:rsidP="00055D3F">
      <w:pPr>
        <w:ind w:leftChars="300" w:left="10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(2)</w:t>
      </w:r>
      <w:r w:rsidRPr="00146D1F">
        <w:rPr>
          <w:rFonts w:ascii="標楷體" w:eastAsia="標楷體" w:hAnsi="標楷體" w:hint="eastAsia"/>
          <w:color w:val="000000"/>
        </w:rPr>
        <w:t>依教育部</w:t>
      </w:r>
      <w:r w:rsidRPr="00146D1F">
        <w:rPr>
          <w:rFonts w:ascii="標楷體" w:eastAsia="標楷體" w:hAnsi="標楷體"/>
          <w:color w:val="000000"/>
        </w:rPr>
        <w:t>103年01月06日臺教人(四)字第1020190079號</w:t>
      </w:r>
      <w:r w:rsidRPr="00146D1F">
        <w:rPr>
          <w:rFonts w:ascii="標楷體" w:eastAsia="標楷體" w:hAnsi="標楷體" w:hint="eastAsia"/>
          <w:color w:val="000000"/>
        </w:rPr>
        <w:t>書函，兼任教師自103年02月01日起可申請辦理全民健康保險加保。</w:t>
      </w:r>
    </w:p>
    <w:p w:rsidR="0019585B" w:rsidRPr="002522C1" w:rsidRDefault="0019585B" w:rsidP="002135E7">
      <w:pPr>
        <w:snapToGrid w:val="0"/>
        <w:spacing w:afterLines="50" w:after="180"/>
        <w:ind w:leftChars="50" w:left="120" w:firstLineChars="9" w:firstLine="22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（</w:t>
      </w:r>
      <w:r w:rsidR="00055D3F">
        <w:rPr>
          <w:rFonts w:ascii="標楷體" w:eastAsia="標楷體" w:hAnsi="標楷體" w:hint="eastAsia"/>
        </w:rPr>
        <w:t>二</w:t>
      </w:r>
      <w:r w:rsidRPr="002522C1">
        <w:rPr>
          <w:rFonts w:ascii="標楷體" w:eastAsia="標楷體" w:hAnsi="標楷體" w:hint="eastAsia"/>
        </w:rPr>
        <w:t>）102年12月辦理全校教職員工保險案件統計資料如下表：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15"/>
        <w:gridCol w:w="1080"/>
        <w:gridCol w:w="1416"/>
        <w:gridCol w:w="1701"/>
        <w:gridCol w:w="1203"/>
      </w:tblGrid>
      <w:tr w:rsidR="0019585B" w:rsidRPr="002522C1" w:rsidTr="00C71C86">
        <w:trPr>
          <w:trHeight w:val="397"/>
          <w:tblHeader/>
        </w:trPr>
        <w:tc>
          <w:tcPr>
            <w:tcW w:w="1418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保險別</w:t>
            </w: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異動項目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22C1">
              <w:rPr>
                <w:rFonts w:eastAsia="標楷體" w:hint="eastAsia"/>
                <w:sz w:val="20"/>
                <w:szCs w:val="20"/>
              </w:rPr>
              <w:t>人數</w:t>
            </w:r>
            <w:r w:rsidRPr="002522C1">
              <w:rPr>
                <w:rFonts w:eastAsia="標楷體" w:hint="eastAsia"/>
                <w:sz w:val="20"/>
                <w:szCs w:val="20"/>
              </w:rPr>
              <w:t>(</w:t>
            </w:r>
            <w:r w:rsidRPr="002522C1">
              <w:rPr>
                <w:rFonts w:eastAsia="標楷體" w:hint="eastAsia"/>
                <w:sz w:val="20"/>
                <w:szCs w:val="20"/>
              </w:rPr>
              <w:t>次</w:t>
            </w:r>
            <w:r w:rsidRPr="002522C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16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保險別</w:t>
            </w: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異動項目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522C1">
              <w:rPr>
                <w:rFonts w:eastAsia="標楷體" w:hint="eastAsia"/>
                <w:sz w:val="20"/>
                <w:szCs w:val="20"/>
              </w:rPr>
              <w:t>人數</w:t>
            </w:r>
            <w:r w:rsidRPr="002522C1">
              <w:rPr>
                <w:rFonts w:eastAsia="標楷體" w:hint="eastAsia"/>
                <w:sz w:val="20"/>
                <w:szCs w:val="20"/>
              </w:rPr>
              <w:t>(</w:t>
            </w:r>
            <w:r w:rsidRPr="002522C1">
              <w:rPr>
                <w:rFonts w:eastAsia="標楷體" w:hint="eastAsia"/>
                <w:sz w:val="20"/>
                <w:szCs w:val="20"/>
              </w:rPr>
              <w:t>次</w:t>
            </w:r>
            <w:r w:rsidRPr="002522C1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19585B" w:rsidRPr="002522C1" w:rsidTr="00FF4177">
        <w:trPr>
          <w:trHeight w:val="39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公健保</w:t>
            </w: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公保加保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勞健保</w:t>
            </w: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勞保加保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28</w:t>
            </w:r>
          </w:p>
        </w:tc>
      </w:tr>
      <w:tr w:rsidR="0019585B" w:rsidRPr="002522C1" w:rsidTr="00FF4177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公保退保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勞保退保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14</w:t>
            </w:r>
          </w:p>
        </w:tc>
      </w:tr>
      <w:tr w:rsidR="0019585B" w:rsidRPr="002522C1" w:rsidTr="00FF4177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健保加保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健保加保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8</w:t>
            </w:r>
          </w:p>
        </w:tc>
      </w:tr>
      <w:tr w:rsidR="0019585B" w:rsidRPr="002522C1" w:rsidTr="00FF4177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健保退保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健保退保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3</w:t>
            </w:r>
          </w:p>
        </w:tc>
      </w:tr>
      <w:tr w:rsidR="0019585B" w:rsidRPr="002522C1" w:rsidTr="00FF4177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健保復保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健保復保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</w:tr>
      <w:tr w:rsidR="0019585B" w:rsidRPr="002522C1" w:rsidTr="00FF4177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健保停保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健保停保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</w:tr>
      <w:tr w:rsidR="0019585B" w:rsidRPr="002522C1" w:rsidTr="00FF4177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薪資調整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薪資調整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486</w:t>
            </w:r>
          </w:p>
        </w:tc>
      </w:tr>
      <w:tr w:rsidR="0019585B" w:rsidRPr="002522C1" w:rsidTr="00FF4177">
        <w:trPr>
          <w:trHeight w:val="397"/>
        </w:trPr>
        <w:tc>
          <w:tcPr>
            <w:tcW w:w="1418" w:type="dxa"/>
            <w:vMerge w:val="restart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公保給付</w:t>
            </w: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養老給付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Merge w:val="restart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勞保給付</w:t>
            </w: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老年給付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</w:t>
            </w:r>
          </w:p>
        </w:tc>
      </w:tr>
      <w:tr w:rsidR="0019585B" w:rsidRPr="002522C1" w:rsidTr="00FF4177">
        <w:trPr>
          <w:trHeight w:val="397"/>
        </w:trPr>
        <w:tc>
          <w:tcPr>
            <w:tcW w:w="1418" w:type="dxa"/>
            <w:vMerge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死亡給付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職災給付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</w:tr>
      <w:tr w:rsidR="0019585B" w:rsidRPr="002522C1" w:rsidTr="00FF4177">
        <w:trPr>
          <w:trHeight w:val="397"/>
        </w:trPr>
        <w:tc>
          <w:tcPr>
            <w:tcW w:w="1418" w:type="dxa"/>
            <w:vMerge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眷喪津貼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6" w:type="dxa"/>
            <w:vMerge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家屬死亡給付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</w:tr>
      <w:tr w:rsidR="0019585B" w:rsidRPr="002522C1" w:rsidTr="00FF4177">
        <w:trPr>
          <w:trHeight w:val="397"/>
        </w:trPr>
        <w:tc>
          <w:tcPr>
            <w:tcW w:w="1418" w:type="dxa"/>
            <w:vMerge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殘廢給付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Merge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殘廢給付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</w:tr>
      <w:tr w:rsidR="0019585B" w:rsidRPr="002522C1" w:rsidTr="00FF4177">
        <w:trPr>
          <w:trHeight w:val="397"/>
        </w:trPr>
        <w:tc>
          <w:tcPr>
            <w:tcW w:w="1418" w:type="dxa"/>
            <w:vMerge w:val="restart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退休人員</w:t>
            </w:r>
          </w:p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保險</w:t>
            </w: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保險加保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生育給付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</w:t>
            </w:r>
          </w:p>
        </w:tc>
      </w:tr>
      <w:tr w:rsidR="0019585B" w:rsidRPr="002522C1" w:rsidTr="00FF4177">
        <w:trPr>
          <w:trHeight w:val="397"/>
        </w:trPr>
        <w:tc>
          <w:tcPr>
            <w:tcW w:w="1418" w:type="dxa"/>
            <w:vMerge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保險退保</w:t>
            </w:r>
          </w:p>
        </w:tc>
        <w:tc>
          <w:tcPr>
            <w:tcW w:w="1080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eastAsia="標楷體"/>
              </w:rPr>
            </w:pPr>
            <w:r w:rsidRPr="002522C1">
              <w:rPr>
                <w:rFonts w:eastAsia="標楷體" w:hint="eastAsia"/>
              </w:rPr>
              <w:t>傷病給付</w:t>
            </w:r>
          </w:p>
        </w:tc>
        <w:tc>
          <w:tcPr>
            <w:tcW w:w="1203" w:type="dxa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19585B" w:rsidRPr="002522C1" w:rsidRDefault="0019585B" w:rsidP="002135E7">
      <w:pPr>
        <w:pageBreakBefore/>
        <w:snapToGrid w:val="0"/>
        <w:spacing w:beforeLines="50" w:before="180" w:afterLines="50" w:after="180"/>
        <w:ind w:leftChars="50" w:left="12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lastRenderedPageBreak/>
        <w:t>（</w:t>
      </w:r>
      <w:r w:rsidR="00055D3F">
        <w:rPr>
          <w:rFonts w:ascii="標楷體" w:eastAsia="標楷體" w:hAnsi="標楷體" w:hint="eastAsia"/>
        </w:rPr>
        <w:t>三</w:t>
      </w:r>
      <w:r w:rsidRPr="002522C1">
        <w:rPr>
          <w:rFonts w:ascii="標楷體" w:eastAsia="標楷體" w:hAnsi="標楷體" w:hint="eastAsia"/>
        </w:rPr>
        <w:t>）102年12月進用身心障礙暨原住民人數配合公、勞保人數統計如下表：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60"/>
        <w:gridCol w:w="1260"/>
        <w:gridCol w:w="1170"/>
        <w:gridCol w:w="1560"/>
        <w:gridCol w:w="1701"/>
      </w:tblGrid>
      <w:tr w:rsidR="0019585B" w:rsidRPr="002522C1" w:rsidTr="00055D3F">
        <w:trPr>
          <w:trHeight w:hRule="exact" w:val="680"/>
        </w:trPr>
        <w:tc>
          <w:tcPr>
            <w:tcW w:w="141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項目</w:t>
            </w:r>
          </w:p>
          <w:p w:rsidR="0019585B" w:rsidRPr="002522C1" w:rsidRDefault="0019585B" w:rsidP="00FF4177">
            <w:pPr>
              <w:snapToGrid w:val="0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公保</w:t>
            </w:r>
          </w:p>
          <w:p w:rsidR="0019585B" w:rsidRPr="002522C1" w:rsidRDefault="0019585B" w:rsidP="00FF417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勞保</w:t>
            </w:r>
          </w:p>
          <w:p w:rsidR="0019585B" w:rsidRPr="002522C1" w:rsidRDefault="0019585B" w:rsidP="00FF417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9585B" w:rsidRPr="002522C1" w:rsidRDefault="0019585B" w:rsidP="00FF4177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585B" w:rsidRPr="002522C1" w:rsidRDefault="0019585B" w:rsidP="00FF4177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已進用身心障礙者人數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85B" w:rsidRPr="002522C1" w:rsidRDefault="0019585B" w:rsidP="00FF4177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已進用原住民人數</w:t>
            </w:r>
          </w:p>
        </w:tc>
      </w:tr>
      <w:tr w:rsidR="0019585B" w:rsidRPr="002522C1" w:rsidTr="00055D3F">
        <w:trPr>
          <w:trHeight w:hRule="exact" w:val="567"/>
        </w:trPr>
        <w:tc>
          <w:tcPr>
            <w:tcW w:w="1413" w:type="dxa"/>
            <w:shd w:val="clear" w:color="auto" w:fill="auto"/>
            <w:vAlign w:val="center"/>
          </w:tcPr>
          <w:p w:rsidR="0019585B" w:rsidRPr="002522C1" w:rsidRDefault="0019585B" w:rsidP="00FF41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12月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1,296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1,453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2,749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85B" w:rsidRPr="002522C1" w:rsidRDefault="0019585B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29</w:t>
            </w:r>
          </w:p>
        </w:tc>
      </w:tr>
    </w:tbl>
    <w:p w:rsidR="0019585B" w:rsidRPr="002522C1" w:rsidRDefault="0019585B" w:rsidP="002135E7">
      <w:pPr>
        <w:snapToGrid w:val="0"/>
        <w:spacing w:beforeLines="30" w:before="108"/>
        <w:ind w:leftChars="200" w:left="480"/>
        <w:rPr>
          <w:rFonts w:ascii="標楷體" w:eastAsia="標楷體" w:hAnsi="標楷體"/>
          <w:b/>
        </w:rPr>
      </w:pPr>
      <w:r w:rsidRPr="002522C1">
        <w:rPr>
          <w:rFonts w:ascii="標楷體" w:eastAsia="標楷體" w:hAnsi="標楷體" w:hint="eastAsia"/>
          <w:b/>
        </w:rPr>
        <w:t>註：法定進用身心障礙及原住民人數皆不得低於投保總數之1％。</w:t>
      </w:r>
    </w:p>
    <w:p w:rsidR="0019585B" w:rsidRPr="002522C1" w:rsidRDefault="00C71C86" w:rsidP="002135E7">
      <w:pPr>
        <w:snapToGrid w:val="0"/>
        <w:spacing w:beforeLines="30" w:before="108" w:afterLines="30" w:after="108"/>
        <w:rPr>
          <w:rFonts w:ascii="標楷體" w:eastAsia="標楷體" w:hAnsi="標楷體"/>
          <w:kern w:val="0"/>
        </w:rPr>
      </w:pPr>
      <w:r w:rsidRPr="002522C1">
        <w:rPr>
          <w:rFonts w:ascii="標楷體" w:eastAsia="標楷體" w:hAnsi="標楷體" w:hint="eastAsia"/>
        </w:rPr>
        <w:t>七</w:t>
      </w:r>
      <w:r w:rsidR="0019585B" w:rsidRPr="002522C1">
        <w:rPr>
          <w:rFonts w:ascii="標楷體" w:eastAsia="標楷體" w:hAnsi="標楷體" w:hint="eastAsia"/>
        </w:rPr>
        <w:t>、102年12月加班費、助學金統計如表列：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43"/>
        <w:gridCol w:w="1781"/>
        <w:gridCol w:w="1621"/>
        <w:gridCol w:w="1701"/>
      </w:tblGrid>
      <w:tr w:rsidR="0019585B" w:rsidRPr="002522C1" w:rsidTr="00055D3F">
        <w:trPr>
          <w:trHeight w:hRule="exact" w:val="481"/>
        </w:trPr>
        <w:tc>
          <w:tcPr>
            <w:tcW w:w="1418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項目</w:t>
            </w:r>
          </w:p>
          <w:p w:rsidR="0019585B" w:rsidRPr="002522C1" w:rsidRDefault="0019585B" w:rsidP="00FF4177">
            <w:pPr>
              <w:snapToGrid w:val="0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  <w:spacing w:val="120"/>
                <w:kern w:val="0"/>
                <w:fitText w:val="1200" w:id="557570048"/>
              </w:rPr>
              <w:t>加班</w:t>
            </w:r>
            <w:r w:rsidRPr="002522C1">
              <w:rPr>
                <w:rFonts w:ascii="標楷體" w:eastAsia="標楷體" w:hAnsi="標楷體" w:hint="eastAsia"/>
                <w:kern w:val="0"/>
                <w:fitText w:val="1200" w:id="557570048"/>
              </w:rPr>
              <w:t>費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  <w:spacing w:val="120"/>
                <w:kern w:val="0"/>
                <w:fitText w:val="1200" w:id="557570049"/>
              </w:rPr>
              <w:t>助學</w:t>
            </w:r>
            <w:r w:rsidRPr="002522C1">
              <w:rPr>
                <w:rFonts w:ascii="標楷體" w:eastAsia="標楷體" w:hAnsi="標楷體" w:hint="eastAsia"/>
                <w:kern w:val="0"/>
                <w:fitText w:val="1200" w:id="557570049"/>
              </w:rPr>
              <w:t>金</w:t>
            </w:r>
          </w:p>
        </w:tc>
      </w:tr>
      <w:tr w:rsidR="0019585B" w:rsidRPr="002522C1" w:rsidTr="00055D3F">
        <w:trPr>
          <w:trHeight w:hRule="exact"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金額</w:t>
            </w:r>
          </w:p>
        </w:tc>
      </w:tr>
      <w:tr w:rsidR="0019585B" w:rsidRPr="002522C1" w:rsidTr="00055D3F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19585B" w:rsidRPr="002522C1" w:rsidRDefault="0019585B" w:rsidP="00FF417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hint="eastAsia"/>
              </w:rPr>
              <w:t>12月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5B" w:rsidRPr="002522C1" w:rsidRDefault="0019585B" w:rsidP="00FF4177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522C1">
              <w:rPr>
                <w:rFonts w:ascii="標楷體" w:eastAsia="標楷體" w:hAnsi="標楷體" w:hint="eastAsia"/>
                <w:kern w:val="0"/>
              </w:rPr>
              <w:t>86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585B" w:rsidRPr="002522C1" w:rsidRDefault="0019585B" w:rsidP="00FF4177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522C1">
              <w:rPr>
                <w:rFonts w:ascii="標楷體" w:eastAsia="標楷體" w:hAnsi="標楷體" w:hint="eastAsia"/>
                <w:kern w:val="0"/>
              </w:rPr>
              <w:t>176,704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9585B" w:rsidRPr="002522C1" w:rsidRDefault="0019585B" w:rsidP="00FF417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522C1">
              <w:rPr>
                <w:rFonts w:ascii="標楷體" w:eastAsia="標楷體" w:hAnsi="標楷體" w:hint="eastAsia"/>
                <w:kern w:val="0"/>
              </w:rPr>
              <w:t>1,054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85B" w:rsidRPr="002522C1" w:rsidRDefault="0019585B" w:rsidP="00FF417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522C1">
              <w:rPr>
                <w:rFonts w:ascii="標楷體" w:eastAsia="標楷體" w:hAnsi="標楷體" w:hint="eastAsia"/>
                <w:kern w:val="0"/>
              </w:rPr>
              <w:t>5,072,399</w:t>
            </w:r>
          </w:p>
        </w:tc>
      </w:tr>
    </w:tbl>
    <w:p w:rsidR="00C71C86" w:rsidRPr="002522C1" w:rsidRDefault="00C71C86" w:rsidP="002135E7">
      <w:pPr>
        <w:adjustRightInd w:val="0"/>
        <w:snapToGrid w:val="0"/>
        <w:spacing w:beforeLines="30" w:before="108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八、各類計畫助理人員管理</w:t>
      </w:r>
    </w:p>
    <w:p w:rsidR="00C71C86" w:rsidRPr="002522C1" w:rsidRDefault="00C71C86" w:rsidP="002135E7">
      <w:pPr>
        <w:snapToGrid w:val="0"/>
        <w:spacing w:afterLines="30" w:after="108"/>
        <w:ind w:leftChars="150" w:left="36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  <w:kern w:val="0"/>
        </w:rPr>
        <w:t>（一）</w:t>
      </w:r>
      <w:r w:rsidRPr="002522C1">
        <w:rPr>
          <w:rFonts w:ascii="標楷體" w:eastAsia="標楷體" w:hAnsi="標楷體" w:hint="eastAsia"/>
        </w:rPr>
        <w:t>102年12月25日計畫助理人員管理系統第一次發薪</w:t>
      </w:r>
    </w:p>
    <w:tbl>
      <w:tblPr>
        <w:tblW w:w="836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C71C86" w:rsidRPr="002522C1" w:rsidTr="00055D3F">
        <w:trPr>
          <w:cantSplit/>
          <w:trHeight w:val="510"/>
        </w:trPr>
        <w:tc>
          <w:tcPr>
            <w:tcW w:w="4395" w:type="dxa"/>
            <w:vAlign w:val="center"/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2522C1">
              <w:rPr>
                <w:rFonts w:ascii="標楷體" w:eastAsia="標楷體" w:hAnsi="標楷體" w:hint="eastAsia"/>
                <w:spacing w:val="120"/>
                <w:kern w:val="0"/>
                <w:fitText w:val="1680" w:id="557574656"/>
              </w:rPr>
              <w:t>申請類</w:t>
            </w:r>
            <w:r w:rsidRPr="002522C1">
              <w:rPr>
                <w:rFonts w:ascii="標楷體" w:eastAsia="標楷體" w:hAnsi="標楷體" w:hint="eastAsia"/>
                <w:kern w:val="0"/>
                <w:fitText w:val="1680" w:id="557574656"/>
              </w:rPr>
              <w:t>別</w:t>
            </w:r>
          </w:p>
        </w:tc>
        <w:tc>
          <w:tcPr>
            <w:tcW w:w="3969" w:type="dxa"/>
            <w:vAlign w:val="center"/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DC2D33">
              <w:rPr>
                <w:rFonts w:ascii="標楷體" w:eastAsia="標楷體" w:hAnsi="標楷體" w:hint="eastAsia"/>
                <w:spacing w:val="30"/>
                <w:kern w:val="0"/>
                <w:fitText w:val="1680" w:id="557574657"/>
              </w:rPr>
              <w:t>核定(發)人</w:t>
            </w:r>
            <w:r w:rsidRPr="00DC2D33">
              <w:rPr>
                <w:rFonts w:ascii="標楷體" w:eastAsia="標楷體" w:hAnsi="標楷體" w:hint="eastAsia"/>
                <w:spacing w:val="-30"/>
                <w:kern w:val="0"/>
                <w:fitText w:val="1680" w:id="557574657"/>
              </w:rPr>
              <w:t>數</w:t>
            </w:r>
          </w:p>
        </w:tc>
      </w:tr>
      <w:tr w:rsidR="00C71C86" w:rsidRPr="002522C1" w:rsidTr="00055D3F">
        <w:trPr>
          <w:cantSplit/>
          <w:trHeight w:val="510"/>
        </w:trPr>
        <w:tc>
          <w:tcPr>
            <w:tcW w:w="4395" w:type="dxa"/>
            <w:tcBorders>
              <w:left w:val="single" w:sz="4" w:space="0" w:color="auto"/>
            </w:tcBorders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2522C1">
              <w:rPr>
                <w:rFonts w:ascii="標楷體" w:eastAsia="標楷體" w:hAnsi="標楷體" w:hint="eastAsia"/>
                <w:spacing w:val="60"/>
                <w:kern w:val="0"/>
                <w:fitText w:val="1680" w:id="557574658"/>
              </w:rPr>
              <w:t>計畫主持</w:t>
            </w:r>
            <w:r w:rsidRPr="002522C1">
              <w:rPr>
                <w:rFonts w:ascii="標楷體" w:eastAsia="標楷體" w:hAnsi="標楷體" w:hint="eastAsia"/>
                <w:kern w:val="0"/>
                <w:fitText w:val="1680" w:id="557574658"/>
              </w:rPr>
              <w:t>人</w:t>
            </w:r>
          </w:p>
        </w:tc>
        <w:tc>
          <w:tcPr>
            <w:tcW w:w="3969" w:type="dxa"/>
          </w:tcPr>
          <w:p w:rsidR="00C71C86" w:rsidRPr="002522C1" w:rsidRDefault="00C71C86" w:rsidP="00FF417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257</w:t>
            </w:r>
          </w:p>
        </w:tc>
      </w:tr>
      <w:tr w:rsidR="00C71C86" w:rsidRPr="002522C1" w:rsidTr="00055D3F">
        <w:trPr>
          <w:cantSplit/>
          <w:trHeight w:val="510"/>
        </w:trPr>
        <w:tc>
          <w:tcPr>
            <w:tcW w:w="4395" w:type="dxa"/>
          </w:tcPr>
          <w:p w:rsidR="00C71C86" w:rsidRPr="002522C1" w:rsidRDefault="00C71C86" w:rsidP="00FF417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專任、兼任、臨時助理人員</w:t>
            </w:r>
          </w:p>
        </w:tc>
        <w:tc>
          <w:tcPr>
            <w:tcW w:w="3969" w:type="dxa"/>
          </w:tcPr>
          <w:p w:rsidR="00C71C86" w:rsidRPr="002522C1" w:rsidRDefault="00C71C86" w:rsidP="00FF417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1,139</w:t>
            </w:r>
          </w:p>
        </w:tc>
      </w:tr>
      <w:tr w:rsidR="00C71C86" w:rsidRPr="002522C1" w:rsidTr="00055D3F">
        <w:trPr>
          <w:cantSplit/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2522C1">
              <w:rPr>
                <w:rFonts w:ascii="標楷體" w:eastAsia="標楷體" w:hAnsi="標楷體" w:hint="eastAsia"/>
                <w:spacing w:val="600"/>
                <w:kern w:val="0"/>
                <w:fitText w:val="1680" w:id="557574659"/>
              </w:rPr>
              <w:t>合</w:t>
            </w:r>
            <w:r w:rsidRPr="002522C1">
              <w:rPr>
                <w:rFonts w:ascii="標楷體" w:eastAsia="標楷體" w:hAnsi="標楷體" w:hint="eastAsia"/>
                <w:kern w:val="0"/>
                <w:fitText w:val="1680" w:id="557574659"/>
              </w:rPr>
              <w:t>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6" w:rsidRPr="002522C1" w:rsidRDefault="00C71C86" w:rsidP="00FF417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1,396</w:t>
            </w:r>
          </w:p>
        </w:tc>
      </w:tr>
    </w:tbl>
    <w:p w:rsidR="00C71C86" w:rsidRPr="002522C1" w:rsidRDefault="00C71C86" w:rsidP="002135E7">
      <w:pPr>
        <w:spacing w:beforeLines="20" w:before="72" w:afterLines="20" w:after="72"/>
        <w:ind w:leftChars="150" w:left="36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（二）102年12月31日計畫助理人員管理系統第二次發薪</w:t>
      </w:r>
    </w:p>
    <w:tbl>
      <w:tblPr>
        <w:tblW w:w="836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C71C86" w:rsidRPr="002522C1" w:rsidTr="00055D3F">
        <w:trPr>
          <w:cantSplit/>
          <w:trHeight w:val="510"/>
        </w:trPr>
        <w:tc>
          <w:tcPr>
            <w:tcW w:w="4395" w:type="dxa"/>
            <w:vAlign w:val="center"/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2522C1">
              <w:rPr>
                <w:rFonts w:ascii="標楷體" w:eastAsia="標楷體" w:hAnsi="標楷體" w:hint="eastAsia"/>
                <w:spacing w:val="120"/>
                <w:kern w:val="0"/>
                <w:fitText w:val="1680" w:id="557574660"/>
              </w:rPr>
              <w:t>申請類</w:t>
            </w:r>
            <w:r w:rsidRPr="002522C1">
              <w:rPr>
                <w:rFonts w:ascii="標楷體" w:eastAsia="標楷體" w:hAnsi="標楷體" w:hint="eastAsia"/>
                <w:kern w:val="0"/>
                <w:fitText w:val="1680" w:id="557574660"/>
              </w:rPr>
              <w:t>別</w:t>
            </w:r>
          </w:p>
        </w:tc>
        <w:tc>
          <w:tcPr>
            <w:tcW w:w="3969" w:type="dxa"/>
            <w:vAlign w:val="center"/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DC2D33">
              <w:rPr>
                <w:rFonts w:ascii="標楷體" w:eastAsia="標楷體" w:hAnsi="標楷體" w:hint="eastAsia"/>
                <w:spacing w:val="30"/>
                <w:kern w:val="0"/>
                <w:fitText w:val="1680" w:id="557574661"/>
              </w:rPr>
              <w:t>核定(發)人</w:t>
            </w:r>
            <w:r w:rsidRPr="00DC2D33">
              <w:rPr>
                <w:rFonts w:ascii="標楷體" w:eastAsia="標楷體" w:hAnsi="標楷體" w:hint="eastAsia"/>
                <w:spacing w:val="-30"/>
                <w:kern w:val="0"/>
                <w:fitText w:val="1680" w:id="557574661"/>
              </w:rPr>
              <w:t>數</w:t>
            </w:r>
          </w:p>
        </w:tc>
      </w:tr>
      <w:tr w:rsidR="00C71C86" w:rsidRPr="002522C1" w:rsidTr="00055D3F">
        <w:trPr>
          <w:cantSplit/>
          <w:trHeight w:val="510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2522C1">
              <w:rPr>
                <w:rFonts w:ascii="標楷體" w:eastAsia="標楷體" w:hAnsi="標楷體" w:hint="eastAsia"/>
                <w:spacing w:val="60"/>
                <w:kern w:val="0"/>
                <w:fitText w:val="1680" w:id="557574662"/>
              </w:rPr>
              <w:t>計畫主持</w:t>
            </w:r>
            <w:r w:rsidRPr="002522C1">
              <w:rPr>
                <w:rFonts w:ascii="標楷體" w:eastAsia="標楷體" w:hAnsi="標楷體" w:hint="eastAsia"/>
                <w:kern w:val="0"/>
                <w:fitText w:val="1680" w:id="557574662"/>
              </w:rPr>
              <w:t>人</w:t>
            </w:r>
          </w:p>
        </w:tc>
        <w:tc>
          <w:tcPr>
            <w:tcW w:w="3969" w:type="dxa"/>
            <w:vAlign w:val="center"/>
          </w:tcPr>
          <w:p w:rsidR="00C71C86" w:rsidRPr="002522C1" w:rsidRDefault="00C71C86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</w:tr>
      <w:tr w:rsidR="00C71C86" w:rsidRPr="002522C1" w:rsidTr="00055D3F">
        <w:trPr>
          <w:cantSplit/>
          <w:trHeight w:val="510"/>
        </w:trPr>
        <w:tc>
          <w:tcPr>
            <w:tcW w:w="4395" w:type="dxa"/>
            <w:vAlign w:val="center"/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DC2D33">
              <w:rPr>
                <w:rFonts w:ascii="標楷體" w:eastAsia="標楷體" w:hAnsi="標楷體" w:hint="eastAsia"/>
                <w:spacing w:val="15"/>
                <w:kern w:val="0"/>
                <w:fitText w:val="1680" w:id="557574663"/>
              </w:rPr>
              <w:t>臨時助理人</w:t>
            </w:r>
            <w:r w:rsidRPr="00DC2D33">
              <w:rPr>
                <w:rFonts w:ascii="標楷體" w:eastAsia="標楷體" w:hAnsi="標楷體" w:hint="eastAsia"/>
                <w:spacing w:val="45"/>
                <w:kern w:val="0"/>
                <w:fitText w:val="1680" w:id="557574663"/>
              </w:rPr>
              <w:t>員</w:t>
            </w:r>
          </w:p>
        </w:tc>
        <w:tc>
          <w:tcPr>
            <w:tcW w:w="3969" w:type="dxa"/>
            <w:vAlign w:val="center"/>
          </w:tcPr>
          <w:p w:rsidR="00C71C86" w:rsidRPr="002522C1" w:rsidRDefault="00C71C86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398</w:t>
            </w:r>
          </w:p>
        </w:tc>
      </w:tr>
      <w:tr w:rsidR="00C71C86" w:rsidRPr="002522C1" w:rsidTr="00055D3F">
        <w:trPr>
          <w:cantSplit/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2522C1">
              <w:rPr>
                <w:rFonts w:ascii="標楷體" w:eastAsia="標楷體" w:hAnsi="標楷體" w:hint="eastAsia"/>
                <w:spacing w:val="600"/>
                <w:kern w:val="0"/>
                <w:fitText w:val="1680" w:id="557574664"/>
              </w:rPr>
              <w:t>合</w:t>
            </w:r>
            <w:r w:rsidRPr="002522C1">
              <w:rPr>
                <w:rFonts w:ascii="標楷體" w:eastAsia="標楷體" w:hAnsi="標楷體" w:hint="eastAsia"/>
                <w:kern w:val="0"/>
                <w:fitText w:val="1680" w:id="557574664"/>
              </w:rPr>
              <w:t>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6" w:rsidRPr="002522C1" w:rsidRDefault="00C71C86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398</w:t>
            </w:r>
          </w:p>
        </w:tc>
      </w:tr>
    </w:tbl>
    <w:p w:rsidR="00C71C86" w:rsidRPr="002522C1" w:rsidRDefault="00C71C86" w:rsidP="002135E7">
      <w:pPr>
        <w:spacing w:beforeLines="20" w:before="72" w:afterLines="20" w:after="72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九、102年12月約聘人員聘用人數</w:t>
      </w:r>
    </w:p>
    <w:tbl>
      <w:tblPr>
        <w:tblW w:w="836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C71C86" w:rsidRPr="002522C1" w:rsidTr="00055D3F">
        <w:trPr>
          <w:trHeight w:val="510"/>
        </w:trPr>
        <w:tc>
          <w:tcPr>
            <w:tcW w:w="4395" w:type="dxa"/>
            <w:vAlign w:val="center"/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  <w:spacing w:val="600"/>
                <w:kern w:val="0"/>
              </w:rPr>
            </w:pPr>
            <w:r w:rsidRPr="002522C1">
              <w:rPr>
                <w:rFonts w:ascii="標楷體" w:eastAsia="標楷體" w:hAnsi="標楷體" w:hint="eastAsia"/>
                <w:spacing w:val="120"/>
                <w:kern w:val="0"/>
                <w:fitText w:val="1680" w:id="557574665"/>
              </w:rPr>
              <w:t>聘任職</w:t>
            </w:r>
            <w:r w:rsidRPr="002522C1">
              <w:rPr>
                <w:rFonts w:ascii="標楷體" w:eastAsia="標楷體" w:hAnsi="標楷體" w:hint="eastAsia"/>
                <w:kern w:val="0"/>
                <w:fitText w:val="1680" w:id="557574665"/>
              </w:rPr>
              <w:t>稱</w:t>
            </w:r>
          </w:p>
        </w:tc>
        <w:tc>
          <w:tcPr>
            <w:tcW w:w="3969" w:type="dxa"/>
            <w:vAlign w:val="center"/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  <w:spacing w:val="600"/>
                <w:kern w:val="0"/>
              </w:rPr>
            </w:pPr>
            <w:r w:rsidRPr="002522C1">
              <w:rPr>
                <w:rFonts w:ascii="標楷體" w:eastAsia="標楷體" w:hAnsi="標楷體" w:hint="eastAsia"/>
                <w:spacing w:val="120"/>
                <w:kern w:val="0"/>
                <w:fitText w:val="1680" w:id="557574666"/>
              </w:rPr>
              <w:t>聘用人</w:t>
            </w:r>
            <w:r w:rsidRPr="002522C1">
              <w:rPr>
                <w:rFonts w:ascii="標楷體" w:eastAsia="標楷體" w:hAnsi="標楷體" w:hint="eastAsia"/>
                <w:kern w:val="0"/>
                <w:fitText w:val="1680" w:id="557574666"/>
              </w:rPr>
              <w:t>數</w:t>
            </w:r>
          </w:p>
        </w:tc>
      </w:tr>
      <w:tr w:rsidR="00C71C86" w:rsidRPr="002522C1" w:rsidTr="00055D3F">
        <w:trPr>
          <w:trHeight w:val="510"/>
        </w:trPr>
        <w:tc>
          <w:tcPr>
            <w:tcW w:w="4395" w:type="dxa"/>
            <w:vAlign w:val="center"/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專職約聘人員(新聘)</w:t>
            </w:r>
          </w:p>
        </w:tc>
        <w:tc>
          <w:tcPr>
            <w:tcW w:w="3969" w:type="dxa"/>
            <w:vAlign w:val="center"/>
          </w:tcPr>
          <w:p w:rsidR="00C71C86" w:rsidRPr="002522C1" w:rsidRDefault="00C71C86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2</w:t>
            </w:r>
          </w:p>
        </w:tc>
      </w:tr>
      <w:tr w:rsidR="00C71C86" w:rsidRPr="002522C1" w:rsidTr="00055D3F">
        <w:trPr>
          <w:trHeight w:val="510"/>
        </w:trPr>
        <w:tc>
          <w:tcPr>
            <w:tcW w:w="4395" w:type="dxa"/>
            <w:vAlign w:val="center"/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兼職約聘人員(新聘)</w:t>
            </w:r>
          </w:p>
        </w:tc>
        <w:tc>
          <w:tcPr>
            <w:tcW w:w="3969" w:type="dxa"/>
            <w:vAlign w:val="center"/>
          </w:tcPr>
          <w:p w:rsidR="00C71C86" w:rsidRPr="002522C1" w:rsidRDefault="00C71C86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</w:tr>
      <w:tr w:rsidR="00C71C86" w:rsidRPr="002522C1" w:rsidTr="00055D3F">
        <w:trPr>
          <w:trHeight w:val="510"/>
        </w:trPr>
        <w:tc>
          <w:tcPr>
            <w:tcW w:w="4395" w:type="dxa"/>
            <w:vAlign w:val="center"/>
          </w:tcPr>
          <w:p w:rsidR="00C71C86" w:rsidRPr="002522C1" w:rsidRDefault="00C71C86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  <w:spacing w:val="600"/>
                <w:kern w:val="0"/>
                <w:fitText w:val="1680" w:id="557574667"/>
              </w:rPr>
              <w:t>合</w:t>
            </w:r>
            <w:r w:rsidRPr="002522C1">
              <w:rPr>
                <w:rFonts w:ascii="標楷體" w:eastAsia="標楷體" w:hAnsi="標楷體" w:hint="eastAsia"/>
                <w:kern w:val="0"/>
                <w:fitText w:val="1680" w:id="557574667"/>
              </w:rPr>
              <w:t>計</w:t>
            </w:r>
          </w:p>
        </w:tc>
        <w:tc>
          <w:tcPr>
            <w:tcW w:w="3969" w:type="dxa"/>
            <w:vAlign w:val="center"/>
          </w:tcPr>
          <w:p w:rsidR="00C71C86" w:rsidRPr="002522C1" w:rsidRDefault="00C71C86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C954B3" w:rsidRPr="002522C1" w:rsidRDefault="007C319E" w:rsidP="002135E7">
      <w:pPr>
        <w:pageBreakBefore/>
        <w:snapToGrid w:val="0"/>
        <w:spacing w:beforeLines="100" w:before="360"/>
        <w:rPr>
          <w:rFonts w:ascii="標楷體" w:eastAsia="標楷體" w:hAnsi="標楷體"/>
          <w:b/>
          <w:kern w:val="0"/>
          <w:u w:val="single"/>
        </w:rPr>
      </w:pPr>
      <w:r w:rsidRPr="002522C1">
        <w:rPr>
          <w:rFonts w:ascii="標楷體" w:eastAsia="標楷體" w:hAnsi="標楷體" w:hint="eastAsia"/>
          <w:b/>
          <w:kern w:val="0"/>
        </w:rPr>
        <w:lastRenderedPageBreak/>
        <w:t>貳</w:t>
      </w:r>
      <w:r w:rsidR="00C954B3" w:rsidRPr="002522C1">
        <w:rPr>
          <w:rFonts w:ascii="標楷體" w:eastAsia="標楷體" w:hAnsi="標楷體" w:hint="eastAsia"/>
          <w:b/>
          <w:kern w:val="0"/>
        </w:rPr>
        <w:t>、</w:t>
      </w:r>
      <w:r w:rsidR="00C954B3" w:rsidRPr="002522C1">
        <w:rPr>
          <w:rFonts w:ascii="標楷體" w:eastAsia="標楷體" w:hAnsi="標楷體" w:hint="eastAsia"/>
          <w:b/>
          <w:kern w:val="0"/>
          <w:u w:val="single"/>
        </w:rPr>
        <w:t>人力企劃組</w:t>
      </w:r>
    </w:p>
    <w:p w:rsidR="00BB2497" w:rsidRPr="002522C1" w:rsidRDefault="00E810B4" w:rsidP="002135E7">
      <w:pPr>
        <w:snapToGrid w:val="0"/>
        <w:spacing w:beforeLines="50" w:before="180"/>
        <w:ind w:left="540" w:hangingChars="225" w:hanging="540"/>
        <w:rPr>
          <w:rFonts w:ascii="標楷體" w:eastAsia="標楷體" w:hAnsi="標楷體"/>
          <w:kern w:val="0"/>
        </w:rPr>
      </w:pPr>
      <w:r w:rsidRPr="002522C1">
        <w:rPr>
          <w:rFonts w:ascii="標楷體" w:eastAsia="標楷體" w:hAnsi="標楷體" w:hint="eastAsia"/>
        </w:rPr>
        <w:t>一、</w:t>
      </w:r>
      <w:r w:rsidR="00B02F5E" w:rsidRPr="002522C1">
        <w:rPr>
          <w:rFonts w:ascii="標楷體" w:eastAsia="標楷體" w:hAnsi="標楷體" w:hint="eastAsia"/>
          <w:kern w:val="0"/>
        </w:rPr>
        <w:t>退撫業務</w:t>
      </w:r>
    </w:p>
    <w:p w:rsidR="00B02F5E" w:rsidRPr="002522C1" w:rsidRDefault="00C71412" w:rsidP="00A72918">
      <w:pPr>
        <w:snapToGrid w:val="0"/>
        <w:ind w:leftChars="200" w:left="48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依「</w:t>
      </w:r>
      <w:r w:rsidRPr="002522C1">
        <w:rPr>
          <w:rFonts w:ascii="標楷體" w:eastAsia="標楷體" w:hAnsi="標楷體"/>
        </w:rPr>
        <w:t>學校法人及其所屬私立學校教職員退休撫卹離職資遣條例</w:t>
      </w:r>
      <w:r w:rsidRPr="002522C1">
        <w:rPr>
          <w:rFonts w:ascii="標楷體" w:eastAsia="標楷體" w:hAnsi="標楷體" w:hint="eastAsia"/>
        </w:rPr>
        <w:t>」之規定辦理103.2.1退休生效之專任教師計：屆齡者1位，申請者2位，均已於102.12.19前完成初核具函彙轉「私校退撫儲金會」覆</w:t>
      </w:r>
      <w:r w:rsidRPr="002522C1">
        <w:rPr>
          <w:rFonts w:ascii="標楷體" w:eastAsia="標楷體" w:hAnsi="標楷體"/>
        </w:rPr>
        <w:t>核</w:t>
      </w:r>
      <w:r w:rsidRPr="002522C1">
        <w:rPr>
          <w:rFonts w:ascii="標楷體" w:eastAsia="標楷體" w:hAnsi="標楷體" w:hint="eastAsia"/>
        </w:rPr>
        <w:t>辦理給付申請</w:t>
      </w:r>
      <w:r w:rsidRPr="002522C1">
        <w:rPr>
          <w:rFonts w:ascii="標楷體" w:eastAsia="標楷體" w:hAnsi="標楷體"/>
        </w:rPr>
        <w:t>。</w:t>
      </w:r>
    </w:p>
    <w:p w:rsidR="005016BF" w:rsidRPr="002522C1" w:rsidRDefault="005016BF" w:rsidP="00A72918">
      <w:pPr>
        <w:snapToGrid w:val="0"/>
        <w:rPr>
          <w:rFonts w:ascii="標楷體" w:eastAsia="標楷體" w:hAnsi="標楷體" w:cs="新細明體"/>
          <w:kern w:val="0"/>
          <w:lang w:val="zh-TW"/>
        </w:rPr>
      </w:pPr>
      <w:r w:rsidRPr="002522C1">
        <w:rPr>
          <w:rFonts w:ascii="標楷體" w:eastAsia="標楷體" w:hAnsi="標楷體" w:hint="eastAsia"/>
          <w:kern w:val="0"/>
        </w:rPr>
        <w:t>二、</w:t>
      </w:r>
      <w:r w:rsidRPr="002522C1">
        <w:rPr>
          <w:rFonts w:ascii="標楷體" w:eastAsia="標楷體" w:hAnsi="標楷體" w:cs="新細明體" w:hint="eastAsia"/>
          <w:kern w:val="0"/>
          <w:lang w:val="zh-TW"/>
        </w:rPr>
        <w:t>獎勵案</w:t>
      </w:r>
    </w:p>
    <w:p w:rsidR="005016BF" w:rsidRPr="002522C1" w:rsidRDefault="005016BF" w:rsidP="00A72918">
      <w:pPr>
        <w:snapToGrid w:val="0"/>
        <w:ind w:leftChars="200" w:left="48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教育部於102.11.21來函辦理</w:t>
      </w:r>
      <w:r w:rsidRPr="002522C1">
        <w:rPr>
          <w:rFonts w:ascii="標楷體" w:eastAsia="標楷體" w:hAnsi="標楷體"/>
        </w:rPr>
        <w:t>103年各級學校資深優良教師獎勵有關事項</w:t>
      </w:r>
      <w:r w:rsidRPr="002522C1">
        <w:rPr>
          <w:rFonts w:ascii="標楷體" w:eastAsia="標楷體" w:hAnsi="標楷體" w:hint="eastAsia"/>
        </w:rPr>
        <w:t>，已將此文與本校資深教職員工獎勵案一併於12月3日公告，並請各單位將資料於103年2月7日前送至人事室續辦。</w:t>
      </w:r>
    </w:p>
    <w:p w:rsidR="005016BF" w:rsidRPr="002522C1" w:rsidRDefault="005016BF" w:rsidP="00A72918">
      <w:pPr>
        <w:snapToGrid w:val="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三、</w:t>
      </w:r>
      <w:r w:rsidR="00E76BC2" w:rsidRPr="002522C1">
        <w:rPr>
          <w:rFonts w:ascii="標楷體" w:eastAsia="標楷體" w:hAnsi="標楷體" w:hint="eastAsia"/>
        </w:rPr>
        <w:t>教育訓練</w:t>
      </w:r>
    </w:p>
    <w:p w:rsidR="00E76BC2" w:rsidRPr="002522C1" w:rsidRDefault="00E76BC2" w:rsidP="00A72918">
      <w:pPr>
        <w:widowControl/>
        <w:adjustRightInd w:val="0"/>
        <w:ind w:leftChars="50" w:left="840" w:hangingChars="300" w:hanging="720"/>
        <w:rPr>
          <w:rFonts w:ascii="標楷體" w:eastAsia="標楷體" w:hAnsi="標楷體" w:cs="新細明體"/>
          <w:kern w:val="0"/>
          <w:lang w:val="zh-TW"/>
        </w:rPr>
      </w:pPr>
      <w:r w:rsidRPr="002522C1">
        <w:rPr>
          <w:rFonts w:ascii="標楷體" w:eastAsia="標楷體" w:hAnsi="標楷體" w:cs="新細明體" w:hint="eastAsia"/>
          <w:kern w:val="0"/>
          <w:lang w:val="zh-TW"/>
        </w:rPr>
        <w:t>（一）</w:t>
      </w:r>
      <w:r w:rsidRPr="002522C1">
        <w:rPr>
          <w:rFonts w:ascii="標楷體" w:eastAsia="標楷體" w:hAnsi="標楷體" w:hint="eastAsia"/>
        </w:rPr>
        <w:t>英語職能訓練系列課程之「校園情境英語Ⅰ」B班已於12月18日(三)已完成課程，並於下學期3月開始開課。</w:t>
      </w:r>
    </w:p>
    <w:p w:rsidR="00E76BC2" w:rsidRPr="002522C1" w:rsidRDefault="00E76BC2" w:rsidP="00A72918">
      <w:pPr>
        <w:widowControl/>
        <w:snapToGrid w:val="0"/>
        <w:ind w:leftChars="50" w:left="840" w:hangingChars="300" w:hanging="72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  <w:kern w:val="0"/>
        </w:rPr>
        <w:t>（二）</w:t>
      </w:r>
      <w:r w:rsidRPr="002522C1">
        <w:rPr>
          <w:rFonts w:ascii="標楷體" w:eastAsia="標楷體" w:hAnsi="標楷體" w:hint="eastAsia"/>
        </w:rPr>
        <w:t>本室針對校內計畫</w:t>
      </w:r>
      <w:r w:rsidRPr="002522C1">
        <w:rPr>
          <w:rFonts w:ascii="標楷體" w:eastAsia="標楷體" w:hAnsi="標楷體"/>
        </w:rPr>
        <w:t>專任助理人員於103年1月6日(一)上午舉辦「個資法簡介與如何防範個資外洩」宣導講習教育訓練</w:t>
      </w:r>
      <w:r w:rsidRPr="002522C1">
        <w:rPr>
          <w:rFonts w:ascii="標楷體" w:eastAsia="標楷體" w:hAnsi="標楷體" w:hint="eastAsia"/>
        </w:rPr>
        <w:t>。</w:t>
      </w:r>
    </w:p>
    <w:p w:rsidR="00E76BC2" w:rsidRPr="002522C1" w:rsidRDefault="00E76BC2" w:rsidP="00A72918">
      <w:pPr>
        <w:snapToGrid w:val="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  <w:kern w:val="0"/>
        </w:rPr>
        <w:t>四、</w:t>
      </w:r>
      <w:r w:rsidRPr="002522C1">
        <w:rPr>
          <w:rFonts w:ascii="標楷體" w:eastAsia="標楷體" w:hAnsi="標楷體" w:hint="eastAsia"/>
        </w:rPr>
        <w:t>教育訓練認證</w:t>
      </w:r>
    </w:p>
    <w:p w:rsidR="00A72918" w:rsidRPr="002522C1" w:rsidRDefault="00A72918" w:rsidP="00A72918">
      <w:pPr>
        <w:widowControl/>
        <w:snapToGrid w:val="0"/>
        <w:spacing w:line="360" w:lineRule="atLeast"/>
        <w:ind w:leftChars="50" w:left="840" w:hangingChars="300" w:hanging="72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  <w:kern w:val="0"/>
        </w:rPr>
        <w:t>（一）</w:t>
      </w:r>
      <w:r w:rsidRPr="002522C1">
        <w:rPr>
          <w:rFonts w:ascii="標楷體" w:eastAsia="標楷體" w:hAnsi="標楷體" w:hint="eastAsia"/>
        </w:rPr>
        <w:t>配合登錄本校進修部法律系學生2人、護理系學生6人之學習紀錄於「行政院人事行政總處公務人員終身學習網」。</w:t>
      </w:r>
    </w:p>
    <w:p w:rsidR="00FF4177" w:rsidRPr="002522C1" w:rsidRDefault="00FF4177" w:rsidP="002135E7">
      <w:pPr>
        <w:widowControl/>
        <w:adjustRightInd w:val="0"/>
        <w:snapToGrid w:val="0"/>
        <w:spacing w:afterLines="50" w:after="180"/>
        <w:ind w:leftChars="50" w:left="840" w:hangingChars="300" w:hanging="720"/>
        <w:rPr>
          <w:rFonts w:ascii="標楷體" w:eastAsia="標楷體" w:hAnsi="標楷體"/>
        </w:rPr>
      </w:pPr>
      <w:r w:rsidRPr="002522C1">
        <w:rPr>
          <w:rFonts w:ascii="標楷體" w:eastAsia="標楷體" w:hAnsi="標楷體" w:cs="新細明體" w:hint="eastAsia"/>
          <w:kern w:val="0"/>
          <w:lang w:val="zh-TW"/>
        </w:rPr>
        <w:t>（</w:t>
      </w:r>
      <w:r w:rsidR="00A72918" w:rsidRPr="002522C1">
        <w:rPr>
          <w:rFonts w:ascii="標楷體" w:eastAsia="標楷體" w:hAnsi="標楷體" w:cs="新細明體" w:hint="eastAsia"/>
          <w:kern w:val="0"/>
          <w:lang w:val="zh-TW"/>
        </w:rPr>
        <w:t>二</w:t>
      </w:r>
      <w:r w:rsidRPr="002522C1">
        <w:rPr>
          <w:rFonts w:ascii="標楷體" w:eastAsia="標楷體" w:hAnsi="標楷體" w:cs="新細明體" w:hint="eastAsia"/>
          <w:kern w:val="0"/>
          <w:lang w:val="zh-TW"/>
        </w:rPr>
        <w:t>）</w:t>
      </w:r>
      <w:r w:rsidRPr="002522C1">
        <w:rPr>
          <w:rFonts w:ascii="標楷體" w:eastAsia="標楷體" w:hAnsi="標楷體" w:hint="eastAsia"/>
        </w:rPr>
        <w:t>申請登錄輔仁大學學習活動（教育訓練）認證</w:t>
      </w:r>
      <w:r w:rsidRPr="002522C1">
        <w:rPr>
          <w:rFonts w:ascii="標楷體" w:eastAsia="標楷體" w:hAnsi="標楷體"/>
        </w:rPr>
        <w:t>1</w:t>
      </w:r>
      <w:r w:rsidRPr="002522C1">
        <w:rPr>
          <w:rFonts w:ascii="標楷體" w:eastAsia="標楷體" w:hAnsi="標楷體" w:hint="eastAsia"/>
        </w:rPr>
        <w:t>2月份共計4件。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2409"/>
      </w:tblGrid>
      <w:tr w:rsidR="00FF4177" w:rsidRPr="002522C1" w:rsidTr="00150C47">
        <w:trPr>
          <w:trHeight w:val="454"/>
          <w:tblHeader/>
        </w:trPr>
        <w:tc>
          <w:tcPr>
            <w:tcW w:w="4536" w:type="dxa"/>
            <w:vAlign w:val="center"/>
          </w:tcPr>
          <w:p w:rsidR="00FF4177" w:rsidRPr="006A3405" w:rsidRDefault="00FF4177" w:rsidP="00FF4177">
            <w:pPr>
              <w:jc w:val="center"/>
              <w:rPr>
                <w:rFonts w:ascii="標楷體" w:eastAsia="標楷體" w:hAnsi="標楷體"/>
              </w:rPr>
            </w:pPr>
            <w:r w:rsidRPr="006A3405">
              <w:rPr>
                <w:rFonts w:ascii="標楷體" w:eastAsia="標楷體" w:hAnsi="標楷體" w:hint="eastAsia"/>
                <w:spacing w:val="360"/>
                <w:kern w:val="0"/>
                <w:fitText w:val="1200" w:id="557982464"/>
              </w:rPr>
              <w:t>名</w:t>
            </w:r>
            <w:r w:rsidRPr="006A3405">
              <w:rPr>
                <w:rFonts w:ascii="標楷體" w:eastAsia="標楷體" w:hAnsi="標楷體" w:hint="eastAsia"/>
                <w:kern w:val="0"/>
                <w:fitText w:val="1200" w:id="557982464"/>
              </w:rPr>
              <w:t>稱</w:t>
            </w:r>
          </w:p>
        </w:tc>
        <w:tc>
          <w:tcPr>
            <w:tcW w:w="1701" w:type="dxa"/>
            <w:vAlign w:val="center"/>
          </w:tcPr>
          <w:p w:rsidR="00FF4177" w:rsidRPr="006A3405" w:rsidRDefault="00FF4177" w:rsidP="00FF4177">
            <w:pPr>
              <w:jc w:val="center"/>
              <w:rPr>
                <w:rFonts w:ascii="標楷體" w:eastAsia="標楷體" w:hAnsi="標楷體"/>
              </w:rPr>
            </w:pPr>
            <w:r w:rsidRPr="006A3405"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2409" w:type="dxa"/>
            <w:vAlign w:val="center"/>
          </w:tcPr>
          <w:p w:rsidR="00FF4177" w:rsidRPr="006A3405" w:rsidRDefault="00FF4177" w:rsidP="00FF4177">
            <w:pPr>
              <w:jc w:val="center"/>
              <w:rPr>
                <w:rFonts w:ascii="標楷體" w:eastAsia="標楷體" w:hAnsi="標楷體"/>
              </w:rPr>
            </w:pPr>
            <w:r w:rsidRPr="006A3405">
              <w:rPr>
                <w:rFonts w:ascii="標楷體" w:eastAsia="標楷體" w:hAnsi="標楷體" w:hint="eastAsia"/>
              </w:rPr>
              <w:t>承辦單位</w:t>
            </w:r>
          </w:p>
        </w:tc>
      </w:tr>
      <w:tr w:rsidR="00FF4177" w:rsidRPr="002522C1" w:rsidTr="002522C1">
        <w:tc>
          <w:tcPr>
            <w:tcW w:w="4536" w:type="dxa"/>
            <w:shd w:val="clear" w:color="auto" w:fill="auto"/>
            <w:vAlign w:val="center"/>
          </w:tcPr>
          <w:p w:rsidR="00FF4177" w:rsidRPr="002522C1" w:rsidRDefault="002522C1" w:rsidP="002522C1">
            <w:pPr>
              <w:pStyle w:val="ac"/>
              <w:ind w:leftChars="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F4177" w:rsidRPr="002522C1">
              <w:rPr>
                <w:rFonts w:ascii="標楷體" w:eastAsia="標楷體" w:hAnsi="標楷體" w:hint="eastAsia"/>
              </w:rPr>
              <w:t>「提升服務品質系列專題」系列講座</w:t>
            </w:r>
            <w:r w:rsidR="00FF4177" w:rsidRPr="002522C1">
              <w:rPr>
                <w:rFonts w:ascii="標楷體" w:eastAsia="標楷體" w:hAnsi="標楷體"/>
              </w:rPr>
              <w:t>—</w:t>
            </w:r>
            <w:r w:rsidR="00FF4177" w:rsidRPr="002522C1">
              <w:rPr>
                <w:rFonts w:ascii="標楷體" w:eastAsia="標楷體" w:hAnsi="標楷體" w:hint="eastAsia"/>
              </w:rPr>
              <w:t>亞都麗緻大飯店</w:t>
            </w:r>
          </w:p>
        </w:tc>
        <w:tc>
          <w:tcPr>
            <w:tcW w:w="1701" w:type="dxa"/>
            <w:vAlign w:val="center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1021204</w:t>
            </w:r>
          </w:p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/>
              </w:rPr>
              <w:t>0900-1130</w:t>
            </w:r>
          </w:p>
        </w:tc>
        <w:tc>
          <w:tcPr>
            <w:tcW w:w="2409" w:type="dxa"/>
            <w:vAlign w:val="center"/>
          </w:tcPr>
          <w:p w:rsidR="00FF4177" w:rsidRPr="002522C1" w:rsidRDefault="00FF4177" w:rsidP="00FF4177">
            <w:pPr>
              <w:jc w:val="both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人事室</w:t>
            </w:r>
          </w:p>
        </w:tc>
      </w:tr>
      <w:tr w:rsidR="00FF4177" w:rsidRPr="002522C1" w:rsidTr="00FF4177">
        <w:tc>
          <w:tcPr>
            <w:tcW w:w="4536" w:type="dxa"/>
            <w:vAlign w:val="center"/>
          </w:tcPr>
          <w:p w:rsidR="00FF4177" w:rsidRPr="002522C1" w:rsidRDefault="002522C1" w:rsidP="002522C1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F4177" w:rsidRPr="002522C1">
              <w:rPr>
                <w:rFonts w:ascii="標楷體" w:eastAsia="標楷體" w:hAnsi="標楷體" w:hint="eastAsia"/>
              </w:rPr>
              <w:t>「校園情境英語Ι」B班</w:t>
            </w:r>
          </w:p>
        </w:tc>
        <w:tc>
          <w:tcPr>
            <w:tcW w:w="1701" w:type="dxa"/>
            <w:vAlign w:val="center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/>
              </w:rPr>
              <w:t>102</w:t>
            </w:r>
            <w:r w:rsidRPr="002522C1">
              <w:rPr>
                <w:rFonts w:ascii="標楷體" w:eastAsia="標楷體" w:hAnsi="標楷體" w:hint="eastAsia"/>
              </w:rPr>
              <w:t>1127-1218</w:t>
            </w:r>
          </w:p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/>
              </w:rPr>
              <w:t>1</w:t>
            </w:r>
            <w:r w:rsidRPr="002522C1">
              <w:rPr>
                <w:rFonts w:ascii="標楷體" w:eastAsia="標楷體" w:hAnsi="標楷體" w:hint="eastAsia"/>
              </w:rPr>
              <w:t>3</w:t>
            </w:r>
            <w:r w:rsidRPr="002522C1">
              <w:rPr>
                <w:rFonts w:ascii="標楷體" w:eastAsia="標楷體" w:hAnsi="標楷體"/>
              </w:rPr>
              <w:t>30-</w:t>
            </w:r>
            <w:r w:rsidRPr="002522C1">
              <w:rPr>
                <w:rFonts w:ascii="標楷體" w:eastAsia="標楷體" w:hAnsi="標楷體" w:hint="eastAsia"/>
              </w:rPr>
              <w:t>15</w:t>
            </w:r>
            <w:r w:rsidRPr="002522C1">
              <w:rPr>
                <w:rFonts w:ascii="標楷體" w:eastAsia="標楷體" w:hAnsi="標楷體"/>
              </w:rPr>
              <w:t>30</w:t>
            </w:r>
          </w:p>
        </w:tc>
        <w:tc>
          <w:tcPr>
            <w:tcW w:w="2409" w:type="dxa"/>
            <w:vAlign w:val="center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人事室</w:t>
            </w:r>
          </w:p>
        </w:tc>
      </w:tr>
      <w:tr w:rsidR="00FF4177" w:rsidRPr="002522C1" w:rsidTr="00FF4177">
        <w:tc>
          <w:tcPr>
            <w:tcW w:w="4536" w:type="dxa"/>
            <w:vAlign w:val="center"/>
          </w:tcPr>
          <w:p w:rsidR="00FF4177" w:rsidRPr="002522C1" w:rsidRDefault="002522C1" w:rsidP="002522C1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F4177" w:rsidRPr="002522C1">
              <w:rPr>
                <w:rFonts w:ascii="標楷體" w:eastAsia="標楷體" w:hAnsi="標楷體" w:hint="eastAsia"/>
              </w:rPr>
              <w:t>102學年度文化創、APP產業研習課程</w:t>
            </w:r>
          </w:p>
        </w:tc>
        <w:tc>
          <w:tcPr>
            <w:tcW w:w="1701" w:type="dxa"/>
            <w:vAlign w:val="center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1021221-22</w:t>
            </w:r>
          </w:p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0930-1630</w:t>
            </w:r>
          </w:p>
        </w:tc>
        <w:tc>
          <w:tcPr>
            <w:tcW w:w="2409" w:type="dxa"/>
            <w:vAlign w:val="center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研發處產學育成中心</w:t>
            </w:r>
          </w:p>
        </w:tc>
      </w:tr>
      <w:tr w:rsidR="00FF4177" w:rsidRPr="002522C1" w:rsidTr="00FF4177">
        <w:tc>
          <w:tcPr>
            <w:tcW w:w="4536" w:type="dxa"/>
            <w:vAlign w:val="center"/>
          </w:tcPr>
          <w:p w:rsidR="00FF4177" w:rsidRPr="002522C1" w:rsidRDefault="002522C1" w:rsidP="002522C1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FF4177" w:rsidRPr="002522C1">
              <w:rPr>
                <w:rFonts w:ascii="標楷體" w:eastAsia="標楷體" w:hAnsi="標楷體" w:hint="eastAsia"/>
              </w:rPr>
              <w:t>102學年度學務處專業研習-公文寫作</w:t>
            </w:r>
          </w:p>
        </w:tc>
        <w:tc>
          <w:tcPr>
            <w:tcW w:w="1701" w:type="dxa"/>
            <w:vAlign w:val="center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/>
              </w:rPr>
              <w:t>1021226</w:t>
            </w:r>
          </w:p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/>
              </w:rPr>
              <w:t>1000-1200</w:t>
            </w:r>
          </w:p>
        </w:tc>
        <w:tc>
          <w:tcPr>
            <w:tcW w:w="2409" w:type="dxa"/>
            <w:vAlign w:val="center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102學年度學務處專業研習-公文寫作</w:t>
            </w:r>
          </w:p>
        </w:tc>
      </w:tr>
    </w:tbl>
    <w:p w:rsidR="00FF4177" w:rsidRPr="002522C1" w:rsidRDefault="00FF4177" w:rsidP="002135E7">
      <w:pPr>
        <w:widowControl/>
        <w:snapToGrid w:val="0"/>
        <w:spacing w:beforeLines="50" w:before="180" w:line="360" w:lineRule="atLeast"/>
        <w:rPr>
          <w:rFonts w:ascii="標楷體" w:eastAsia="標楷體" w:hAnsi="標楷體" w:cs="新細明體"/>
          <w:kern w:val="0"/>
          <w:lang w:val="zh-TW"/>
        </w:rPr>
      </w:pPr>
      <w:r w:rsidRPr="002522C1">
        <w:rPr>
          <w:rFonts w:ascii="標楷體" w:eastAsia="標楷體" w:hAnsi="標楷體" w:hint="eastAsia"/>
        </w:rPr>
        <w:t>五、</w:t>
      </w:r>
      <w:r w:rsidRPr="002522C1">
        <w:rPr>
          <w:rFonts w:ascii="標楷體" w:eastAsia="標楷體" w:hAnsi="標楷體" w:cs="新細明體" w:hint="eastAsia"/>
          <w:kern w:val="0"/>
          <w:lang w:val="zh-TW"/>
        </w:rPr>
        <w:t>網頁維護與上網徵才</w:t>
      </w:r>
    </w:p>
    <w:p w:rsidR="00FF4177" w:rsidRPr="002522C1" w:rsidRDefault="00FF4177" w:rsidP="00FF4177">
      <w:pPr>
        <w:widowControl/>
        <w:adjustRightInd w:val="0"/>
        <w:spacing w:line="360" w:lineRule="atLeast"/>
        <w:ind w:leftChars="50" w:left="840" w:hangingChars="300" w:hanging="720"/>
        <w:rPr>
          <w:rFonts w:ascii="標楷體" w:eastAsia="標楷體" w:hAnsi="標楷體"/>
          <w:kern w:val="0"/>
          <w:lang w:val="zh-TW"/>
        </w:rPr>
      </w:pPr>
      <w:r w:rsidRPr="002522C1">
        <w:rPr>
          <w:rFonts w:ascii="標楷體" w:eastAsia="標楷體" w:hAnsi="標楷體" w:cs="新細明體" w:hint="eastAsia"/>
          <w:kern w:val="0"/>
          <w:lang w:val="zh-TW"/>
        </w:rPr>
        <w:t>（一）</w:t>
      </w:r>
      <w:r w:rsidRPr="002522C1">
        <w:rPr>
          <w:rFonts w:ascii="標楷體" w:eastAsia="標楷體" w:hAnsi="標楷體" w:hint="eastAsia"/>
          <w:kern w:val="0"/>
          <w:lang w:val="zh-TW"/>
        </w:rPr>
        <w:t>102年12月網頁維護紀錄表，如下：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51"/>
        <w:gridCol w:w="992"/>
        <w:gridCol w:w="850"/>
        <w:gridCol w:w="851"/>
        <w:gridCol w:w="850"/>
        <w:gridCol w:w="1134"/>
        <w:gridCol w:w="709"/>
        <w:gridCol w:w="992"/>
      </w:tblGrid>
      <w:tr w:rsidR="00FF4177" w:rsidRPr="002522C1" w:rsidTr="006A3405">
        <w:trPr>
          <w:trHeight w:val="851"/>
        </w:trPr>
        <w:tc>
          <w:tcPr>
            <w:tcW w:w="1417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網頁類別</w:t>
            </w:r>
          </w:p>
        </w:tc>
        <w:tc>
          <w:tcPr>
            <w:tcW w:w="851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最新</w:t>
            </w:r>
          </w:p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公告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福利</w:t>
            </w:r>
          </w:p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快訊</w:t>
            </w:r>
          </w:p>
        </w:tc>
        <w:tc>
          <w:tcPr>
            <w:tcW w:w="850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檔案</w:t>
            </w:r>
          </w:p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連結</w:t>
            </w:r>
          </w:p>
        </w:tc>
        <w:tc>
          <w:tcPr>
            <w:tcW w:w="851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保險</w:t>
            </w:r>
          </w:p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天地</w:t>
            </w:r>
          </w:p>
        </w:tc>
        <w:tc>
          <w:tcPr>
            <w:tcW w:w="850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法規</w:t>
            </w:r>
          </w:p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修正</w:t>
            </w:r>
          </w:p>
        </w:tc>
        <w:tc>
          <w:tcPr>
            <w:tcW w:w="1134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歷年公</w:t>
            </w:r>
          </w:p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文集錦</w:t>
            </w:r>
          </w:p>
        </w:tc>
        <w:tc>
          <w:tcPr>
            <w:tcW w:w="709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徵才</w:t>
            </w:r>
          </w:p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公告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自強活</w:t>
            </w:r>
          </w:p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動刊登</w:t>
            </w:r>
          </w:p>
        </w:tc>
      </w:tr>
      <w:tr w:rsidR="00FF4177" w:rsidRPr="002522C1" w:rsidTr="002522C1">
        <w:trPr>
          <w:trHeight w:val="567"/>
        </w:trPr>
        <w:tc>
          <w:tcPr>
            <w:tcW w:w="1417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新增網頁</w:t>
            </w:r>
          </w:p>
        </w:tc>
        <w:tc>
          <w:tcPr>
            <w:tcW w:w="851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10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2</w:t>
            </w:r>
          </w:p>
        </w:tc>
        <w:tc>
          <w:tcPr>
            <w:tcW w:w="850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2</w:t>
            </w:r>
          </w:p>
        </w:tc>
        <w:tc>
          <w:tcPr>
            <w:tcW w:w="851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850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1</w:t>
            </w:r>
          </w:p>
        </w:tc>
        <w:tc>
          <w:tcPr>
            <w:tcW w:w="1134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5</w:t>
            </w:r>
          </w:p>
        </w:tc>
        <w:tc>
          <w:tcPr>
            <w:tcW w:w="709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13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4177" w:rsidRPr="002522C1" w:rsidTr="002522C1">
        <w:trPr>
          <w:trHeight w:val="567"/>
        </w:trPr>
        <w:tc>
          <w:tcPr>
            <w:tcW w:w="1417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維護次數</w:t>
            </w:r>
          </w:p>
        </w:tc>
        <w:tc>
          <w:tcPr>
            <w:tcW w:w="851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18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6</w:t>
            </w:r>
          </w:p>
        </w:tc>
        <w:tc>
          <w:tcPr>
            <w:tcW w:w="850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8</w:t>
            </w:r>
          </w:p>
        </w:tc>
        <w:tc>
          <w:tcPr>
            <w:tcW w:w="851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8</w:t>
            </w:r>
          </w:p>
        </w:tc>
        <w:tc>
          <w:tcPr>
            <w:tcW w:w="850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1</w:t>
            </w:r>
          </w:p>
        </w:tc>
        <w:tc>
          <w:tcPr>
            <w:tcW w:w="1134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709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5</w:t>
            </w:r>
          </w:p>
        </w:tc>
      </w:tr>
      <w:tr w:rsidR="00FF4177" w:rsidRPr="002522C1" w:rsidTr="002522C1">
        <w:trPr>
          <w:trHeight w:val="567"/>
        </w:trPr>
        <w:tc>
          <w:tcPr>
            <w:tcW w:w="1417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備註</w:t>
            </w:r>
          </w:p>
        </w:tc>
        <w:tc>
          <w:tcPr>
            <w:tcW w:w="851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850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851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850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1134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sz w:val="20"/>
                <w:szCs w:val="20"/>
                <w:lang w:val="zh-TW"/>
              </w:rPr>
              <w:t>作息與主管資料</w:t>
            </w:r>
          </w:p>
        </w:tc>
        <w:tc>
          <w:tcPr>
            <w:tcW w:w="709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</w:tbl>
    <w:p w:rsidR="00FF4177" w:rsidRPr="002522C1" w:rsidRDefault="00FF4177" w:rsidP="002135E7">
      <w:pPr>
        <w:pageBreakBefore/>
        <w:widowControl/>
        <w:snapToGrid w:val="0"/>
        <w:spacing w:beforeLines="20" w:before="72" w:afterLines="20" w:after="72" w:line="360" w:lineRule="atLeast"/>
        <w:ind w:leftChars="50" w:left="840" w:hangingChars="300" w:hanging="720"/>
        <w:rPr>
          <w:rFonts w:ascii="標楷體" w:eastAsia="標楷體" w:hAnsi="標楷體"/>
          <w:kern w:val="0"/>
          <w:lang w:val="zh-TW"/>
        </w:rPr>
      </w:pPr>
      <w:r w:rsidRPr="002522C1">
        <w:rPr>
          <w:rFonts w:ascii="標楷體" w:eastAsia="標楷體" w:hAnsi="標楷體" w:hint="eastAsia"/>
          <w:kern w:val="0"/>
        </w:rPr>
        <w:lastRenderedPageBreak/>
        <w:t>（二）</w:t>
      </w:r>
      <w:r w:rsidRPr="002522C1">
        <w:rPr>
          <w:rFonts w:ascii="標楷體" w:eastAsia="標楷體" w:hAnsi="標楷體" w:hint="eastAsia"/>
          <w:kern w:val="0"/>
          <w:lang w:val="zh-TW"/>
        </w:rPr>
        <w:t>102年12月本校各單位徵才一覽表，如下：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551"/>
        <w:gridCol w:w="1843"/>
        <w:gridCol w:w="992"/>
      </w:tblGrid>
      <w:tr w:rsidR="00FF4177" w:rsidRPr="002522C1" w:rsidTr="002522C1">
        <w:trPr>
          <w:trHeight w:hRule="exact" w:val="397"/>
          <w:tblHeader/>
        </w:trPr>
        <w:tc>
          <w:tcPr>
            <w:tcW w:w="3260" w:type="dxa"/>
            <w:shd w:val="clear" w:color="auto" w:fill="auto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徵才單位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聘任職稱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名額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備註</w:t>
            </w:r>
          </w:p>
        </w:tc>
      </w:tr>
      <w:tr w:rsidR="00FF4177" w:rsidRPr="002522C1" w:rsidTr="00A72918">
        <w:trPr>
          <w:trHeight w:hRule="exact" w:val="397"/>
        </w:trPr>
        <w:tc>
          <w:tcPr>
            <w:tcW w:w="3260" w:type="dxa"/>
            <w:vAlign w:val="center"/>
          </w:tcPr>
          <w:p w:rsidR="00FF4177" w:rsidRPr="002522C1" w:rsidRDefault="00FF4177" w:rsidP="00A72918">
            <w:pPr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hint="eastAsia"/>
              </w:rPr>
              <w:t>應用美術系</w:t>
            </w:r>
          </w:p>
        </w:tc>
        <w:tc>
          <w:tcPr>
            <w:tcW w:w="2551" w:type="dxa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助理教授級以上</w:t>
            </w:r>
          </w:p>
        </w:tc>
        <w:tc>
          <w:tcPr>
            <w:tcW w:w="1843" w:type="dxa"/>
            <w:vAlign w:val="center"/>
          </w:tcPr>
          <w:p w:rsidR="00FF4177" w:rsidRPr="002522C1" w:rsidRDefault="00FF4177" w:rsidP="00FF4177">
            <w:pPr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4177" w:rsidRPr="002522C1" w:rsidTr="00A72918">
        <w:trPr>
          <w:trHeight w:hRule="exact" w:val="397"/>
        </w:trPr>
        <w:tc>
          <w:tcPr>
            <w:tcW w:w="3260" w:type="dxa"/>
            <w:vAlign w:val="center"/>
          </w:tcPr>
          <w:p w:rsidR="00FF4177" w:rsidRPr="002522C1" w:rsidRDefault="00FF4177" w:rsidP="00A72918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體育學系</w:t>
            </w:r>
          </w:p>
          <w:p w:rsidR="00FF4177" w:rsidRPr="002522C1" w:rsidRDefault="00FF4177" w:rsidP="00A72918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專案助理教授級以上</w:t>
            </w:r>
          </w:p>
        </w:tc>
        <w:tc>
          <w:tcPr>
            <w:tcW w:w="1843" w:type="dxa"/>
            <w:vAlign w:val="center"/>
          </w:tcPr>
          <w:p w:rsidR="00FF4177" w:rsidRPr="002522C1" w:rsidRDefault="00FF4177" w:rsidP="00FF4177">
            <w:pPr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4177" w:rsidRPr="002522C1" w:rsidTr="00A72918">
        <w:trPr>
          <w:trHeight w:hRule="exact" w:val="397"/>
        </w:trPr>
        <w:tc>
          <w:tcPr>
            <w:tcW w:w="3260" w:type="dxa"/>
            <w:vAlign w:val="center"/>
          </w:tcPr>
          <w:p w:rsidR="00FF4177" w:rsidRPr="002522C1" w:rsidRDefault="00FF4177" w:rsidP="00A72918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體育學系</w:t>
            </w:r>
          </w:p>
        </w:tc>
        <w:tc>
          <w:tcPr>
            <w:tcW w:w="2551" w:type="dxa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助理教授級以上</w:t>
            </w:r>
          </w:p>
        </w:tc>
        <w:tc>
          <w:tcPr>
            <w:tcW w:w="1843" w:type="dxa"/>
            <w:vAlign w:val="center"/>
          </w:tcPr>
          <w:p w:rsidR="00FF4177" w:rsidRPr="002522C1" w:rsidRDefault="00FF4177" w:rsidP="00FF4177">
            <w:pPr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4177" w:rsidRPr="002522C1" w:rsidTr="00A72918">
        <w:trPr>
          <w:trHeight w:hRule="exact" w:val="397"/>
        </w:trPr>
        <w:tc>
          <w:tcPr>
            <w:tcW w:w="3260" w:type="dxa"/>
            <w:vAlign w:val="center"/>
          </w:tcPr>
          <w:p w:rsidR="00FF4177" w:rsidRPr="002522C1" w:rsidRDefault="00FF4177" w:rsidP="00A72918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中國語文學系</w:t>
            </w:r>
          </w:p>
        </w:tc>
        <w:tc>
          <w:tcPr>
            <w:tcW w:w="2551" w:type="dxa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助理教授級以上</w:t>
            </w:r>
          </w:p>
        </w:tc>
        <w:tc>
          <w:tcPr>
            <w:tcW w:w="1843" w:type="dxa"/>
            <w:vAlign w:val="center"/>
          </w:tcPr>
          <w:p w:rsidR="00FF4177" w:rsidRPr="002522C1" w:rsidRDefault="00FF4177" w:rsidP="00FF4177">
            <w:pPr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4177" w:rsidRPr="002522C1" w:rsidTr="00A72918">
        <w:trPr>
          <w:trHeight w:hRule="exact" w:val="504"/>
        </w:trPr>
        <w:tc>
          <w:tcPr>
            <w:tcW w:w="3260" w:type="dxa"/>
            <w:vAlign w:val="center"/>
          </w:tcPr>
          <w:p w:rsidR="00FF4177" w:rsidRPr="002522C1" w:rsidRDefault="00FF4177" w:rsidP="00A72918">
            <w:pPr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社會工作學系</w:t>
            </w:r>
          </w:p>
        </w:tc>
        <w:tc>
          <w:tcPr>
            <w:tcW w:w="2551" w:type="dxa"/>
            <w:vAlign w:val="center"/>
          </w:tcPr>
          <w:p w:rsidR="00FF4177" w:rsidRPr="002522C1" w:rsidRDefault="00FF4177" w:rsidP="00FF4177">
            <w:pPr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hint="eastAsia"/>
              </w:rPr>
              <w:t>助理教授級以上</w:t>
            </w:r>
          </w:p>
        </w:tc>
        <w:tc>
          <w:tcPr>
            <w:tcW w:w="1843" w:type="dxa"/>
            <w:vAlign w:val="center"/>
          </w:tcPr>
          <w:p w:rsidR="00FF4177" w:rsidRPr="002522C1" w:rsidRDefault="00FF4177" w:rsidP="00FF4177">
            <w:pPr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4177" w:rsidRPr="002522C1" w:rsidTr="00A72918">
        <w:trPr>
          <w:trHeight w:hRule="exact" w:val="504"/>
        </w:trPr>
        <w:tc>
          <w:tcPr>
            <w:tcW w:w="3260" w:type="dxa"/>
            <w:vAlign w:val="center"/>
          </w:tcPr>
          <w:p w:rsidR="00FF4177" w:rsidRPr="002522C1" w:rsidRDefault="00FF4177" w:rsidP="00A72918">
            <w:pPr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哲學系</w:t>
            </w:r>
          </w:p>
        </w:tc>
        <w:tc>
          <w:tcPr>
            <w:tcW w:w="2551" w:type="dxa"/>
            <w:vAlign w:val="center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助理教授級以上</w:t>
            </w:r>
          </w:p>
        </w:tc>
        <w:tc>
          <w:tcPr>
            <w:tcW w:w="1843" w:type="dxa"/>
            <w:vAlign w:val="center"/>
          </w:tcPr>
          <w:p w:rsidR="00FF4177" w:rsidRPr="002522C1" w:rsidRDefault="00FF4177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4177" w:rsidRPr="002522C1" w:rsidTr="00A72918">
        <w:trPr>
          <w:trHeight w:hRule="exact" w:val="504"/>
        </w:trPr>
        <w:tc>
          <w:tcPr>
            <w:tcW w:w="3260" w:type="dxa"/>
            <w:vAlign w:val="center"/>
          </w:tcPr>
          <w:p w:rsidR="00FF4177" w:rsidRPr="002522C1" w:rsidRDefault="00FF4177" w:rsidP="00A72918">
            <w:pPr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cs="新細明體" w:hint="eastAsia"/>
              </w:rPr>
              <w:t>食品科學系</w:t>
            </w:r>
          </w:p>
        </w:tc>
        <w:tc>
          <w:tcPr>
            <w:tcW w:w="2551" w:type="dxa"/>
            <w:vAlign w:val="center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助理教授級以上</w:t>
            </w:r>
          </w:p>
        </w:tc>
        <w:tc>
          <w:tcPr>
            <w:tcW w:w="1843" w:type="dxa"/>
            <w:vAlign w:val="center"/>
          </w:tcPr>
          <w:p w:rsidR="00FF4177" w:rsidRPr="002522C1" w:rsidRDefault="00FF4177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4177" w:rsidRPr="002522C1" w:rsidTr="00A72918">
        <w:trPr>
          <w:trHeight w:hRule="exact" w:val="567"/>
        </w:trPr>
        <w:tc>
          <w:tcPr>
            <w:tcW w:w="3260" w:type="dxa"/>
            <w:vAlign w:val="center"/>
          </w:tcPr>
          <w:p w:rsidR="00FF4177" w:rsidRPr="002522C1" w:rsidRDefault="00FF4177" w:rsidP="00A72918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/>
              </w:rPr>
              <w:t>總務處環境保護與安全衛生中心</w:t>
            </w:r>
          </w:p>
        </w:tc>
        <w:tc>
          <w:tcPr>
            <w:tcW w:w="2551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職員(校內遷調)</w:t>
            </w:r>
          </w:p>
        </w:tc>
        <w:tc>
          <w:tcPr>
            <w:tcW w:w="1843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1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4177" w:rsidRPr="002522C1" w:rsidTr="00A72918">
        <w:trPr>
          <w:trHeight w:hRule="exact" w:val="422"/>
        </w:trPr>
        <w:tc>
          <w:tcPr>
            <w:tcW w:w="3260" w:type="dxa"/>
            <w:vAlign w:val="center"/>
          </w:tcPr>
          <w:p w:rsidR="00FF4177" w:rsidRPr="002522C1" w:rsidRDefault="00FF4177" w:rsidP="00A72918">
            <w:pPr>
              <w:widowControl/>
              <w:outlineLvl w:val="1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護理學系</w:t>
            </w:r>
          </w:p>
        </w:tc>
        <w:tc>
          <w:tcPr>
            <w:tcW w:w="2551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職員(校內遷調+對外)</w:t>
            </w:r>
          </w:p>
        </w:tc>
        <w:tc>
          <w:tcPr>
            <w:tcW w:w="1843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2522C1">
              <w:rPr>
                <w:rFonts w:ascii="標楷體" w:eastAsia="標楷體" w:hAnsi="標楷體" w:hint="eastAsia"/>
                <w:kern w:val="0"/>
                <w:lang w:val="zh-TW"/>
              </w:rPr>
              <w:t>1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4177" w:rsidRPr="002522C1" w:rsidTr="00A72918">
        <w:trPr>
          <w:trHeight w:hRule="exact" w:val="567"/>
        </w:trPr>
        <w:tc>
          <w:tcPr>
            <w:tcW w:w="3260" w:type="dxa"/>
            <w:vAlign w:val="center"/>
          </w:tcPr>
          <w:p w:rsidR="00FF4177" w:rsidRPr="002522C1" w:rsidRDefault="00FF4177" w:rsidP="00A72918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亞太大學交流會(UMAP)台灣及國際秘書處</w:t>
            </w:r>
          </w:p>
        </w:tc>
        <w:tc>
          <w:tcPr>
            <w:tcW w:w="2551" w:type="dxa"/>
            <w:vAlign w:val="center"/>
          </w:tcPr>
          <w:p w:rsidR="00FF4177" w:rsidRPr="002522C1" w:rsidRDefault="00FF4177" w:rsidP="00FF4177">
            <w:pPr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 w:hint="eastAsia"/>
              </w:rPr>
              <w:t>專任助理</w:t>
            </w:r>
          </w:p>
        </w:tc>
        <w:tc>
          <w:tcPr>
            <w:tcW w:w="1843" w:type="dxa"/>
            <w:vAlign w:val="center"/>
          </w:tcPr>
          <w:p w:rsidR="00FF4177" w:rsidRPr="002522C1" w:rsidRDefault="00FF4177" w:rsidP="00FF4177">
            <w:pPr>
              <w:jc w:val="center"/>
              <w:rPr>
                <w:rFonts w:ascii="標楷體" w:eastAsia="標楷體" w:hAnsi="標楷體" w:cs="新細明體"/>
              </w:rPr>
            </w:pPr>
            <w:r w:rsidRPr="002522C1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FF4177" w:rsidRPr="002522C1" w:rsidTr="00A72918">
        <w:trPr>
          <w:trHeight w:hRule="exact" w:val="567"/>
        </w:trPr>
        <w:tc>
          <w:tcPr>
            <w:tcW w:w="3260" w:type="dxa"/>
            <w:vAlign w:val="center"/>
          </w:tcPr>
          <w:p w:rsidR="00FF4177" w:rsidRPr="002522C1" w:rsidRDefault="00FF4177" w:rsidP="00A72918">
            <w:pPr>
              <w:pStyle w:val="2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522C1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教師發展與教學資源中</w:t>
            </w:r>
          </w:p>
        </w:tc>
        <w:tc>
          <w:tcPr>
            <w:tcW w:w="2551" w:type="dxa"/>
            <w:vAlign w:val="center"/>
          </w:tcPr>
          <w:p w:rsidR="00FF4177" w:rsidRPr="002522C1" w:rsidRDefault="00FF4177" w:rsidP="00FF4177">
            <w:pPr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誠徵博士後研究人員</w:t>
            </w:r>
          </w:p>
        </w:tc>
        <w:tc>
          <w:tcPr>
            <w:tcW w:w="1843" w:type="dxa"/>
            <w:vAlign w:val="center"/>
          </w:tcPr>
          <w:p w:rsidR="00FF4177" w:rsidRPr="002522C1" w:rsidRDefault="00FF4177" w:rsidP="00FF4177">
            <w:pPr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F4177" w:rsidRPr="002522C1" w:rsidRDefault="00FF4177" w:rsidP="00FF4177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</w:tbl>
    <w:p w:rsidR="00FF4177" w:rsidRPr="002522C1" w:rsidRDefault="00FF4177" w:rsidP="002135E7">
      <w:pPr>
        <w:widowControl/>
        <w:adjustRightInd w:val="0"/>
        <w:snapToGrid w:val="0"/>
        <w:spacing w:beforeLines="20" w:before="72" w:afterLines="20" w:after="72"/>
        <w:ind w:leftChars="50" w:left="840" w:hangingChars="300" w:hanging="720"/>
        <w:rPr>
          <w:rFonts w:ascii="標楷體" w:eastAsia="標楷體" w:hAnsi="標楷體"/>
          <w:kern w:val="0"/>
          <w:lang w:val="zh-TW"/>
        </w:rPr>
      </w:pPr>
      <w:r w:rsidRPr="002522C1">
        <w:rPr>
          <w:rFonts w:ascii="標楷體" w:eastAsia="標楷體" w:hAnsi="標楷體" w:cs="新細明體" w:hint="eastAsia"/>
          <w:kern w:val="0"/>
          <w:lang w:val="zh-TW"/>
        </w:rPr>
        <w:t>（三）</w:t>
      </w:r>
      <w:r w:rsidR="00A72918" w:rsidRPr="002522C1">
        <w:rPr>
          <w:rFonts w:ascii="標楷體" w:eastAsia="標楷體" w:hAnsi="標楷體" w:hint="eastAsia"/>
          <w:kern w:val="0"/>
          <w:lang w:val="zh-TW"/>
        </w:rPr>
        <w:t>102年12月本校自強活動刊登一覽表如下：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961"/>
        <w:gridCol w:w="2835"/>
      </w:tblGrid>
      <w:tr w:rsidR="00A72918" w:rsidRPr="002522C1" w:rsidTr="00150C47">
        <w:trPr>
          <w:trHeight w:val="70"/>
          <w:tblHeader/>
        </w:trPr>
        <w:tc>
          <w:tcPr>
            <w:tcW w:w="850" w:type="dxa"/>
            <w:shd w:val="clear" w:color="auto" w:fill="auto"/>
            <w:vAlign w:val="center"/>
          </w:tcPr>
          <w:p w:rsidR="00A72918" w:rsidRPr="002522C1" w:rsidRDefault="00A72918" w:rsidP="002135E7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/>
                <w:kern w:val="0"/>
              </w:rPr>
              <w:t>案號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2918" w:rsidRPr="002522C1" w:rsidRDefault="00A72918" w:rsidP="002135E7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/>
                <w:kern w:val="0"/>
              </w:rPr>
              <w:t>活動日期及名稱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2918" w:rsidRPr="002522C1" w:rsidRDefault="00A72918" w:rsidP="002135E7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/>
                <w:kern w:val="0"/>
              </w:rPr>
              <w:t>主辦單位</w:t>
            </w:r>
          </w:p>
        </w:tc>
      </w:tr>
      <w:tr w:rsidR="00A72918" w:rsidRPr="002522C1" w:rsidTr="00150C47">
        <w:tc>
          <w:tcPr>
            <w:tcW w:w="850" w:type="dxa"/>
            <w:vAlign w:val="center"/>
          </w:tcPr>
          <w:p w:rsidR="00A72918" w:rsidRPr="002522C1" w:rsidRDefault="00A72918" w:rsidP="002135E7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4961" w:type="dxa"/>
            <w:vAlign w:val="center"/>
          </w:tcPr>
          <w:p w:rsidR="00A72918" w:rsidRPr="00A7187F" w:rsidRDefault="00A72918" w:rsidP="00150C47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7187F">
              <w:rPr>
                <w:rFonts w:ascii="標楷體" w:eastAsia="標楷體" w:hAnsi="標楷體" w:cs="新細明體"/>
                <w:bCs/>
                <w:kern w:val="0"/>
              </w:rPr>
              <w:t>103/1/24-26(五、六、日)</w:t>
            </w:r>
            <w:r w:rsidRPr="00A7187F">
              <w:rPr>
                <w:rFonts w:ascii="標楷體" w:eastAsia="標楷體" w:hAnsi="標楷體" w:cs="新細明體"/>
                <w:kern w:val="0"/>
              </w:rPr>
              <w:br/>
              <w:t>日月潭、清境農場、九族文化村賞櫻共融之旅</w:t>
            </w:r>
          </w:p>
        </w:tc>
        <w:tc>
          <w:tcPr>
            <w:tcW w:w="2835" w:type="dxa"/>
            <w:vAlign w:val="center"/>
          </w:tcPr>
          <w:p w:rsidR="00A72918" w:rsidRPr="002522C1" w:rsidRDefault="00A72918" w:rsidP="00A7291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/>
                <w:kern w:val="0"/>
              </w:rPr>
              <w:t>中國聖職使命室</w:t>
            </w:r>
          </w:p>
          <w:p w:rsidR="00A72918" w:rsidRPr="002522C1" w:rsidRDefault="00A72918" w:rsidP="00A7291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/>
                <w:kern w:val="0"/>
              </w:rPr>
              <w:t>何基蘭</w:t>
            </w:r>
          </w:p>
        </w:tc>
      </w:tr>
      <w:tr w:rsidR="00A72918" w:rsidRPr="002522C1" w:rsidTr="00150C47">
        <w:tc>
          <w:tcPr>
            <w:tcW w:w="850" w:type="dxa"/>
            <w:vAlign w:val="center"/>
          </w:tcPr>
          <w:p w:rsidR="00A72918" w:rsidRPr="002522C1" w:rsidRDefault="00A72918" w:rsidP="002135E7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4961" w:type="dxa"/>
          </w:tcPr>
          <w:p w:rsidR="00A72918" w:rsidRPr="00A7187F" w:rsidRDefault="00A72918" w:rsidP="00150C47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7187F">
              <w:rPr>
                <w:rFonts w:ascii="標楷體" w:eastAsia="標楷體" w:hAnsi="標楷體" w:cs="新細明體"/>
                <w:bCs/>
                <w:kern w:val="0"/>
              </w:rPr>
              <w:t>102/12/15(三)</w:t>
            </w:r>
            <w:r w:rsidRPr="00A7187F">
              <w:rPr>
                <w:rFonts w:ascii="標楷體" w:eastAsia="標楷體" w:hAnsi="標楷體" w:cs="新細明體"/>
                <w:kern w:val="0"/>
              </w:rPr>
              <w:br/>
              <w:t xml:space="preserve">漫步林美、品饈宜蘭 </w:t>
            </w:r>
          </w:p>
        </w:tc>
        <w:tc>
          <w:tcPr>
            <w:tcW w:w="2835" w:type="dxa"/>
            <w:vAlign w:val="center"/>
          </w:tcPr>
          <w:p w:rsidR="00A72918" w:rsidRPr="002522C1" w:rsidRDefault="00A72918" w:rsidP="00A7291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/>
                <w:kern w:val="0"/>
              </w:rPr>
              <w:t>中法律服務中心</w:t>
            </w:r>
            <w:r w:rsidRPr="002522C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522C1">
              <w:rPr>
                <w:rFonts w:ascii="標楷體" w:eastAsia="標楷體" w:hAnsi="標楷體" w:cs="新細明體"/>
                <w:kern w:val="0"/>
              </w:rPr>
              <w:t>戴志鵬</w:t>
            </w:r>
          </w:p>
        </w:tc>
      </w:tr>
      <w:tr w:rsidR="00A72918" w:rsidRPr="002522C1" w:rsidTr="00150C47">
        <w:tc>
          <w:tcPr>
            <w:tcW w:w="850" w:type="dxa"/>
            <w:vAlign w:val="center"/>
          </w:tcPr>
          <w:p w:rsidR="00A72918" w:rsidRPr="002522C1" w:rsidRDefault="00A72918" w:rsidP="002135E7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4961" w:type="dxa"/>
          </w:tcPr>
          <w:p w:rsidR="00A72918" w:rsidRPr="00A7187F" w:rsidRDefault="00A72918" w:rsidP="00150C47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7187F">
              <w:rPr>
                <w:rFonts w:ascii="標楷體" w:eastAsia="標楷體" w:hAnsi="標楷體" w:cs="新細明體"/>
                <w:bCs/>
                <w:kern w:val="0"/>
              </w:rPr>
              <w:t>103/2/15(六)</w:t>
            </w:r>
            <w:r w:rsidRPr="00A7187F">
              <w:rPr>
                <w:rFonts w:ascii="標楷體" w:eastAsia="標楷體" w:hAnsi="標楷體" w:cs="新細明體"/>
                <w:kern w:val="0"/>
              </w:rPr>
              <w:br/>
              <w:t>休閒放鬆走~初春祝福遊</w:t>
            </w:r>
          </w:p>
        </w:tc>
        <w:tc>
          <w:tcPr>
            <w:tcW w:w="2835" w:type="dxa"/>
            <w:vAlign w:val="center"/>
          </w:tcPr>
          <w:p w:rsidR="00A72918" w:rsidRPr="002522C1" w:rsidRDefault="00A72918" w:rsidP="00A7291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/>
                <w:kern w:val="0"/>
              </w:rPr>
              <w:t>兒童與家庭學系</w:t>
            </w:r>
            <w:r w:rsidRPr="002522C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522C1">
              <w:rPr>
                <w:rFonts w:ascii="標楷體" w:eastAsia="標楷體" w:hAnsi="標楷體" w:cs="新細明體"/>
                <w:kern w:val="0"/>
              </w:rPr>
              <w:t>詹慧芳</w:t>
            </w:r>
          </w:p>
        </w:tc>
      </w:tr>
      <w:tr w:rsidR="00A72918" w:rsidRPr="002522C1" w:rsidTr="00150C47">
        <w:tc>
          <w:tcPr>
            <w:tcW w:w="850" w:type="dxa"/>
            <w:vAlign w:val="center"/>
          </w:tcPr>
          <w:p w:rsidR="00A72918" w:rsidRPr="002522C1" w:rsidRDefault="00A72918" w:rsidP="002135E7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4961" w:type="dxa"/>
          </w:tcPr>
          <w:p w:rsidR="00A72918" w:rsidRPr="00A7187F" w:rsidRDefault="00A72918" w:rsidP="00150C47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7187F">
              <w:rPr>
                <w:rFonts w:ascii="標楷體" w:eastAsia="標楷體" w:hAnsi="標楷體" w:cs="新細明體"/>
                <w:bCs/>
                <w:kern w:val="0"/>
              </w:rPr>
              <w:t>103/1/24(五)</w:t>
            </w:r>
            <w:r w:rsidRPr="00A7187F">
              <w:rPr>
                <w:rFonts w:ascii="標楷體" w:eastAsia="標楷體" w:hAnsi="標楷體" w:cs="新細明體"/>
                <w:kern w:val="0"/>
              </w:rPr>
              <w:br/>
              <w:t xml:space="preserve">宜蘭礁溪身心靈放鬆成長一日遊 </w:t>
            </w:r>
          </w:p>
        </w:tc>
        <w:tc>
          <w:tcPr>
            <w:tcW w:w="2835" w:type="dxa"/>
            <w:vAlign w:val="center"/>
          </w:tcPr>
          <w:p w:rsidR="00A72918" w:rsidRPr="002522C1" w:rsidRDefault="00A72918" w:rsidP="00A7291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/>
                <w:kern w:val="0"/>
              </w:rPr>
              <w:t>社會學系</w:t>
            </w:r>
            <w:r w:rsidRPr="002522C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522C1">
              <w:rPr>
                <w:rFonts w:ascii="標楷體" w:eastAsia="標楷體" w:hAnsi="標楷體" w:cs="新細明體"/>
                <w:kern w:val="0"/>
              </w:rPr>
              <w:t>林雪芬</w:t>
            </w:r>
          </w:p>
        </w:tc>
      </w:tr>
      <w:tr w:rsidR="00A72918" w:rsidRPr="002522C1" w:rsidTr="00150C47">
        <w:tc>
          <w:tcPr>
            <w:tcW w:w="850" w:type="dxa"/>
            <w:vAlign w:val="center"/>
          </w:tcPr>
          <w:p w:rsidR="00A72918" w:rsidRPr="002522C1" w:rsidRDefault="00A72918" w:rsidP="002135E7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4961" w:type="dxa"/>
          </w:tcPr>
          <w:p w:rsidR="00A72918" w:rsidRPr="00A7187F" w:rsidRDefault="00A72918" w:rsidP="00150C47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7187F">
              <w:rPr>
                <w:rFonts w:ascii="標楷體" w:eastAsia="標楷體" w:hAnsi="標楷體" w:cs="新細明體"/>
                <w:kern w:val="0"/>
              </w:rPr>
              <w:t>103/1/1(三)</w:t>
            </w:r>
            <w:r w:rsidRPr="00A7187F">
              <w:rPr>
                <w:rFonts w:ascii="標楷體" w:eastAsia="標楷體" w:hAnsi="標楷體" w:cs="新細明體"/>
                <w:kern w:val="0"/>
              </w:rPr>
              <w:br/>
              <w:t>元旦西螺一日遊</w:t>
            </w:r>
          </w:p>
        </w:tc>
        <w:tc>
          <w:tcPr>
            <w:tcW w:w="2835" w:type="dxa"/>
            <w:vAlign w:val="center"/>
          </w:tcPr>
          <w:p w:rsidR="00A72918" w:rsidRPr="002522C1" w:rsidRDefault="00A72918" w:rsidP="00A7291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/>
                <w:kern w:val="0"/>
              </w:rPr>
              <w:t>宗輔中心</w:t>
            </w:r>
            <w:r w:rsidRPr="002522C1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2522C1">
              <w:rPr>
                <w:rFonts w:ascii="標楷體" w:eastAsia="標楷體" w:hAnsi="標楷體" w:cs="新細明體"/>
                <w:kern w:val="0"/>
              </w:rPr>
              <w:t>蔡振興</w:t>
            </w:r>
          </w:p>
        </w:tc>
      </w:tr>
    </w:tbl>
    <w:p w:rsidR="00056FC0" w:rsidRPr="002522C1" w:rsidRDefault="00150C47" w:rsidP="002135E7">
      <w:pPr>
        <w:adjustRightInd w:val="0"/>
        <w:spacing w:beforeLines="50" w:before="18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六</w:t>
      </w:r>
      <w:r w:rsidR="00884B40" w:rsidRPr="002522C1">
        <w:rPr>
          <w:rFonts w:ascii="標楷體" w:eastAsia="標楷體" w:hAnsi="標楷體" w:hint="eastAsia"/>
        </w:rPr>
        <w:t>、</w:t>
      </w:r>
      <w:r w:rsidR="00056FC0" w:rsidRPr="002522C1">
        <w:rPr>
          <w:rFonts w:ascii="標楷體" w:eastAsia="標楷體" w:hAnsi="標楷體" w:hint="eastAsia"/>
        </w:rPr>
        <w:t>教職員工統計人數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24"/>
        <w:gridCol w:w="789"/>
        <w:gridCol w:w="820"/>
        <w:gridCol w:w="820"/>
        <w:gridCol w:w="820"/>
        <w:gridCol w:w="820"/>
        <w:gridCol w:w="820"/>
        <w:gridCol w:w="871"/>
        <w:gridCol w:w="825"/>
        <w:gridCol w:w="709"/>
      </w:tblGrid>
      <w:tr w:rsidR="00056FC0" w:rsidRPr="002522C1" w:rsidTr="00FF4177">
        <w:trPr>
          <w:trHeight w:hRule="exact" w:val="624"/>
        </w:trPr>
        <w:tc>
          <w:tcPr>
            <w:tcW w:w="1204" w:type="dxa"/>
            <w:vAlign w:val="center"/>
          </w:tcPr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計算</w:t>
            </w:r>
          </w:p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基準日</w:t>
            </w:r>
          </w:p>
        </w:tc>
        <w:tc>
          <w:tcPr>
            <w:tcW w:w="1613" w:type="dxa"/>
            <w:gridSpan w:val="2"/>
            <w:vAlign w:val="center"/>
          </w:tcPr>
          <w:p w:rsidR="00056FC0" w:rsidRPr="002522C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640" w:type="dxa"/>
            <w:gridSpan w:val="2"/>
            <w:vAlign w:val="center"/>
          </w:tcPr>
          <w:p w:rsidR="00056FC0" w:rsidRPr="002522C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研究人員</w:t>
            </w:r>
          </w:p>
        </w:tc>
        <w:tc>
          <w:tcPr>
            <w:tcW w:w="1640" w:type="dxa"/>
            <w:gridSpan w:val="2"/>
            <w:vAlign w:val="center"/>
          </w:tcPr>
          <w:p w:rsidR="00056FC0" w:rsidRPr="002522C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專任職員</w:t>
            </w:r>
          </w:p>
        </w:tc>
        <w:tc>
          <w:tcPr>
            <w:tcW w:w="1691" w:type="dxa"/>
            <w:gridSpan w:val="2"/>
            <w:vAlign w:val="center"/>
          </w:tcPr>
          <w:p w:rsidR="00056FC0" w:rsidRPr="002522C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專職約聘人員</w:t>
            </w:r>
          </w:p>
        </w:tc>
        <w:tc>
          <w:tcPr>
            <w:tcW w:w="1534" w:type="dxa"/>
            <w:gridSpan w:val="2"/>
            <w:vAlign w:val="center"/>
          </w:tcPr>
          <w:p w:rsidR="00056FC0" w:rsidRPr="002522C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工友</w:t>
            </w:r>
          </w:p>
        </w:tc>
      </w:tr>
      <w:tr w:rsidR="00056FC0" w:rsidRPr="002522C1" w:rsidTr="00FF4177">
        <w:trPr>
          <w:trHeight w:hRule="exact" w:val="624"/>
        </w:trPr>
        <w:tc>
          <w:tcPr>
            <w:tcW w:w="1204" w:type="dxa"/>
            <w:vMerge w:val="restart"/>
            <w:vAlign w:val="center"/>
          </w:tcPr>
          <w:p w:rsidR="00056FC0" w:rsidRPr="002522C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10</w:t>
            </w:r>
            <w:r w:rsidR="00B02F5E" w:rsidRPr="002522C1">
              <w:rPr>
                <w:rFonts w:ascii="標楷體" w:eastAsia="標楷體" w:hAnsi="標楷體" w:hint="eastAsia"/>
              </w:rPr>
              <w:t>2</w:t>
            </w:r>
            <w:r w:rsidRPr="002522C1">
              <w:rPr>
                <w:rFonts w:ascii="標楷體" w:eastAsia="標楷體" w:hAnsi="標楷體" w:hint="eastAsia"/>
              </w:rPr>
              <w:t>年</w:t>
            </w:r>
          </w:p>
          <w:p w:rsidR="00056FC0" w:rsidRPr="002522C1" w:rsidRDefault="00213897" w:rsidP="002C5D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12</w:t>
            </w:r>
            <w:r w:rsidR="00056FC0" w:rsidRPr="002522C1">
              <w:rPr>
                <w:rFonts w:ascii="標楷體" w:eastAsia="標楷體" w:hAnsi="標楷體" w:hint="eastAsia"/>
              </w:rPr>
              <w:t>月1日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在職</w:t>
            </w:r>
          </w:p>
        </w:tc>
        <w:tc>
          <w:tcPr>
            <w:tcW w:w="789" w:type="dxa"/>
            <w:vAlign w:val="center"/>
          </w:tcPr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留職</w:t>
            </w:r>
          </w:p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停薪</w:t>
            </w:r>
          </w:p>
        </w:tc>
        <w:tc>
          <w:tcPr>
            <w:tcW w:w="820" w:type="dxa"/>
            <w:vAlign w:val="center"/>
          </w:tcPr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820" w:type="dxa"/>
            <w:vAlign w:val="center"/>
          </w:tcPr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專職</w:t>
            </w:r>
          </w:p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約聘</w:t>
            </w:r>
          </w:p>
        </w:tc>
        <w:tc>
          <w:tcPr>
            <w:tcW w:w="820" w:type="dxa"/>
            <w:vAlign w:val="center"/>
          </w:tcPr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在職</w:t>
            </w:r>
          </w:p>
        </w:tc>
        <w:tc>
          <w:tcPr>
            <w:tcW w:w="820" w:type="dxa"/>
            <w:vAlign w:val="center"/>
          </w:tcPr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留職</w:t>
            </w:r>
          </w:p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停薪</w:t>
            </w:r>
          </w:p>
        </w:tc>
        <w:tc>
          <w:tcPr>
            <w:tcW w:w="820" w:type="dxa"/>
            <w:vAlign w:val="center"/>
          </w:tcPr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學校</w:t>
            </w:r>
          </w:p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預算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校外</w:t>
            </w:r>
          </w:p>
          <w:p w:rsidR="00056FC0" w:rsidRPr="002522C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56FC0" w:rsidRPr="002522C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FC0" w:rsidRPr="002522C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約僱</w:t>
            </w:r>
          </w:p>
        </w:tc>
      </w:tr>
      <w:tr w:rsidR="00213897" w:rsidRPr="002522C1" w:rsidTr="00FF4177">
        <w:trPr>
          <w:trHeight w:hRule="exact" w:val="624"/>
        </w:trPr>
        <w:tc>
          <w:tcPr>
            <w:tcW w:w="1204" w:type="dxa"/>
            <w:vMerge/>
            <w:vAlign w:val="center"/>
          </w:tcPr>
          <w:p w:rsidR="00213897" w:rsidRPr="002522C1" w:rsidRDefault="00213897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691</w:t>
            </w:r>
          </w:p>
        </w:tc>
        <w:tc>
          <w:tcPr>
            <w:tcW w:w="789" w:type="dxa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20" w:type="dxa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0" w:type="dxa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0" w:type="dxa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820" w:type="dxa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20" w:type="dxa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</w:t>
            </w:r>
          </w:p>
        </w:tc>
      </w:tr>
      <w:tr w:rsidR="00213897" w:rsidRPr="002522C1" w:rsidTr="00FF4177">
        <w:trPr>
          <w:trHeight w:hRule="exact" w:val="567"/>
        </w:trPr>
        <w:tc>
          <w:tcPr>
            <w:tcW w:w="1204" w:type="dxa"/>
            <w:vAlign w:val="center"/>
          </w:tcPr>
          <w:p w:rsidR="00213897" w:rsidRPr="002522C1" w:rsidRDefault="00213897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701</w:t>
            </w:r>
          </w:p>
        </w:tc>
        <w:tc>
          <w:tcPr>
            <w:tcW w:w="1640" w:type="dxa"/>
            <w:gridSpan w:val="2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40" w:type="dxa"/>
            <w:gridSpan w:val="2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515</w:t>
            </w:r>
          </w:p>
        </w:tc>
        <w:tc>
          <w:tcPr>
            <w:tcW w:w="1691" w:type="dxa"/>
            <w:gridSpan w:val="2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117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70</w:t>
            </w:r>
          </w:p>
        </w:tc>
      </w:tr>
      <w:tr w:rsidR="00213897" w:rsidRPr="002522C1" w:rsidTr="00FF4177">
        <w:trPr>
          <w:trHeight w:hRule="exact" w:val="567"/>
        </w:trPr>
        <w:tc>
          <w:tcPr>
            <w:tcW w:w="1204" w:type="dxa"/>
            <w:vAlign w:val="center"/>
          </w:tcPr>
          <w:p w:rsidR="00213897" w:rsidRPr="002522C1" w:rsidRDefault="00213897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其他列計</w:t>
            </w:r>
          </w:p>
        </w:tc>
        <w:tc>
          <w:tcPr>
            <w:tcW w:w="1613" w:type="dxa"/>
            <w:gridSpan w:val="2"/>
            <w:vAlign w:val="center"/>
          </w:tcPr>
          <w:p w:rsidR="00213897" w:rsidRPr="002522C1" w:rsidRDefault="00213897" w:rsidP="00951D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81</w:t>
            </w:r>
          </w:p>
          <w:p w:rsidR="00213897" w:rsidRPr="002522C1" w:rsidRDefault="00213897" w:rsidP="00951D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(臨床學科)</w:t>
            </w:r>
          </w:p>
        </w:tc>
        <w:tc>
          <w:tcPr>
            <w:tcW w:w="1640" w:type="dxa"/>
            <w:gridSpan w:val="2"/>
            <w:vAlign w:val="center"/>
          </w:tcPr>
          <w:p w:rsidR="00213897" w:rsidRPr="002522C1" w:rsidRDefault="00213897" w:rsidP="00951D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</w:t>
            </w:r>
          </w:p>
          <w:p w:rsidR="00213897" w:rsidRPr="002522C1" w:rsidRDefault="00213897" w:rsidP="00951D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(研究助理)</w:t>
            </w:r>
          </w:p>
        </w:tc>
        <w:tc>
          <w:tcPr>
            <w:tcW w:w="1640" w:type="dxa"/>
            <w:gridSpan w:val="2"/>
            <w:vAlign w:val="center"/>
          </w:tcPr>
          <w:p w:rsidR="00213897" w:rsidRPr="002522C1" w:rsidRDefault="00213897" w:rsidP="00951D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</w:t>
            </w:r>
          </w:p>
          <w:p w:rsidR="00213897" w:rsidRPr="002522C1" w:rsidRDefault="00213897" w:rsidP="00951D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(專任校長)</w:t>
            </w:r>
          </w:p>
        </w:tc>
        <w:tc>
          <w:tcPr>
            <w:tcW w:w="1691" w:type="dxa"/>
            <w:gridSpan w:val="2"/>
            <w:vAlign w:val="center"/>
          </w:tcPr>
          <w:p w:rsidR="00213897" w:rsidRPr="002522C1" w:rsidRDefault="00213897" w:rsidP="00951D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34" w:type="dxa"/>
            <w:gridSpan w:val="2"/>
            <w:vAlign w:val="center"/>
          </w:tcPr>
          <w:p w:rsidR="00213897" w:rsidRPr="002522C1" w:rsidRDefault="00213897" w:rsidP="00951D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0</w:t>
            </w:r>
          </w:p>
        </w:tc>
      </w:tr>
      <w:tr w:rsidR="00213897" w:rsidRPr="002522C1" w:rsidTr="00FF4177">
        <w:trPr>
          <w:trHeight w:hRule="exact" w:val="567"/>
        </w:trPr>
        <w:tc>
          <w:tcPr>
            <w:tcW w:w="1204" w:type="dxa"/>
            <w:vAlign w:val="center"/>
          </w:tcPr>
          <w:p w:rsidR="00213897" w:rsidRPr="002522C1" w:rsidRDefault="00213897" w:rsidP="009E1F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782</w:t>
            </w:r>
          </w:p>
        </w:tc>
        <w:tc>
          <w:tcPr>
            <w:tcW w:w="1640" w:type="dxa"/>
            <w:gridSpan w:val="2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40" w:type="dxa"/>
            <w:gridSpan w:val="2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/>
              </w:rPr>
              <w:t>51</w:t>
            </w:r>
            <w:r w:rsidRPr="002522C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1" w:type="dxa"/>
            <w:gridSpan w:val="2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119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213897" w:rsidRPr="002522C1" w:rsidRDefault="00213897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70</w:t>
            </w:r>
          </w:p>
        </w:tc>
      </w:tr>
    </w:tbl>
    <w:p w:rsidR="008646B4" w:rsidRPr="002522C1" w:rsidRDefault="00C27153" w:rsidP="002135E7">
      <w:pPr>
        <w:snapToGrid w:val="0"/>
        <w:spacing w:beforeLines="50" w:before="180" w:line="360" w:lineRule="atLeast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lastRenderedPageBreak/>
        <w:t>七</w:t>
      </w:r>
      <w:r w:rsidR="008646B4" w:rsidRPr="002522C1">
        <w:rPr>
          <w:rFonts w:ascii="標楷體" w:eastAsia="標楷體" w:hAnsi="標楷體" w:hint="eastAsia"/>
        </w:rPr>
        <w:t>、福利</w:t>
      </w:r>
    </w:p>
    <w:p w:rsidR="00964A6F" w:rsidRPr="002522C1" w:rsidRDefault="00964A6F" w:rsidP="00944CD7">
      <w:pPr>
        <w:snapToGrid w:val="0"/>
        <w:spacing w:line="360" w:lineRule="atLeast"/>
        <w:ind w:leftChars="50" w:left="840" w:hangingChars="300" w:hanging="720"/>
        <w:rPr>
          <w:rFonts w:ascii="標楷體" w:eastAsia="標楷體" w:hAnsi="標楷體" w:cs="新細明體"/>
          <w:kern w:val="0"/>
        </w:rPr>
      </w:pPr>
      <w:r w:rsidRPr="002522C1">
        <w:rPr>
          <w:rFonts w:ascii="標楷體" w:eastAsia="標楷體" w:hAnsi="標楷體" w:hint="eastAsia"/>
        </w:rPr>
        <w:t>（一）</w:t>
      </w:r>
      <w:r w:rsidR="0084333A" w:rsidRPr="002522C1">
        <w:rPr>
          <w:rFonts w:ascii="標楷體" w:eastAsia="標楷體" w:hAnsi="標楷體" w:hint="eastAsia"/>
        </w:rPr>
        <w:t>10</w:t>
      </w:r>
      <w:r w:rsidR="00C61630" w:rsidRPr="002522C1">
        <w:rPr>
          <w:rFonts w:ascii="標楷體" w:eastAsia="標楷體" w:hAnsi="標楷體" w:hint="eastAsia"/>
        </w:rPr>
        <w:t>2.</w:t>
      </w:r>
      <w:r w:rsidR="0084333A" w:rsidRPr="002522C1">
        <w:rPr>
          <w:rFonts w:ascii="標楷體" w:eastAsia="標楷體" w:hAnsi="標楷體" w:hint="eastAsia"/>
        </w:rPr>
        <w:t>1</w:t>
      </w:r>
      <w:r w:rsidR="00BD109F" w:rsidRPr="002522C1">
        <w:rPr>
          <w:rFonts w:ascii="標楷體" w:eastAsia="標楷體" w:hAnsi="標楷體" w:hint="eastAsia"/>
        </w:rPr>
        <w:t>2</w:t>
      </w:r>
      <w:r w:rsidR="0084333A" w:rsidRPr="002522C1">
        <w:rPr>
          <w:rFonts w:ascii="標楷體" w:eastAsia="標楷體" w:hAnsi="標楷體" w:hint="eastAsia"/>
        </w:rPr>
        <w:t>.</w:t>
      </w:r>
      <w:r w:rsidR="00BD109F" w:rsidRPr="002522C1">
        <w:rPr>
          <w:rFonts w:ascii="標楷體" w:eastAsia="標楷體" w:hAnsi="標楷體" w:hint="eastAsia"/>
        </w:rPr>
        <w:t>1</w:t>
      </w:r>
      <w:r w:rsidR="00C61630" w:rsidRPr="002522C1">
        <w:rPr>
          <w:rFonts w:ascii="標楷體" w:eastAsia="標楷體" w:hAnsi="標楷體" w:hint="eastAsia"/>
        </w:rPr>
        <w:t>1</w:t>
      </w:r>
      <w:r w:rsidR="0084333A" w:rsidRPr="002522C1">
        <w:rPr>
          <w:rFonts w:ascii="標楷體" w:eastAsia="標楷體" w:hAnsi="標楷體" w:hint="eastAsia"/>
        </w:rPr>
        <w:t>以輔校人字第10</w:t>
      </w:r>
      <w:r w:rsidR="00BD109F" w:rsidRPr="002522C1">
        <w:rPr>
          <w:rFonts w:ascii="標楷體" w:eastAsia="標楷體" w:hAnsi="標楷體" w:hint="eastAsia"/>
        </w:rPr>
        <w:t>2</w:t>
      </w:r>
      <w:r w:rsidR="00C61630" w:rsidRPr="002522C1">
        <w:rPr>
          <w:rFonts w:ascii="標楷體" w:eastAsia="標楷體" w:hAnsi="標楷體" w:hint="eastAsia"/>
        </w:rPr>
        <w:t>0021682</w:t>
      </w:r>
      <w:r w:rsidR="0084333A" w:rsidRPr="002522C1">
        <w:rPr>
          <w:rFonts w:ascii="標楷體" w:eastAsia="標楷體" w:hAnsi="標楷體" w:hint="eastAsia"/>
        </w:rPr>
        <w:t>號</w:t>
      </w:r>
      <w:r w:rsidR="00BD109F" w:rsidRPr="002522C1">
        <w:rPr>
          <w:rFonts w:ascii="標楷體" w:eastAsia="標楷體" w:hAnsi="標楷體" w:hint="eastAsia"/>
        </w:rPr>
        <w:t>書</w:t>
      </w:r>
      <w:r w:rsidR="0084333A" w:rsidRPr="002522C1">
        <w:rPr>
          <w:rFonts w:ascii="標楷體" w:eastAsia="標楷體" w:hAnsi="標楷體" w:hint="eastAsia"/>
        </w:rPr>
        <w:t>函</w:t>
      </w:r>
      <w:r w:rsidR="00BD109F" w:rsidRPr="002522C1">
        <w:rPr>
          <w:rFonts w:ascii="標楷體" w:eastAsia="標楷體" w:hAnsi="標楷體" w:hint="eastAsia"/>
        </w:rPr>
        <w:t>，通知本校</w:t>
      </w:r>
      <w:r w:rsidR="00C61630" w:rsidRPr="002522C1">
        <w:rPr>
          <w:rFonts w:ascii="標楷體" w:eastAsia="標楷體" w:hAnsi="標楷體" w:hint="eastAsia"/>
        </w:rPr>
        <w:t>48</w:t>
      </w:r>
      <w:r w:rsidR="00BD109F" w:rsidRPr="002522C1">
        <w:rPr>
          <w:rFonts w:ascii="標楷體" w:eastAsia="標楷體" w:hAnsi="標楷體" w:hint="eastAsia"/>
        </w:rPr>
        <w:t>位教職員工同仁申請10</w:t>
      </w:r>
      <w:r w:rsidR="00C61630" w:rsidRPr="002522C1">
        <w:rPr>
          <w:rFonts w:ascii="標楷體" w:eastAsia="標楷體" w:hAnsi="標楷體" w:hint="eastAsia"/>
        </w:rPr>
        <w:t>2</w:t>
      </w:r>
      <w:r w:rsidR="00BD109F" w:rsidRPr="002522C1">
        <w:rPr>
          <w:rFonts w:ascii="標楷體" w:eastAsia="標楷體" w:hAnsi="標楷體" w:hint="eastAsia"/>
        </w:rPr>
        <w:t>學年度第2學期子女在校就讀學費減免</w:t>
      </w:r>
      <w:r w:rsidR="00806A9F" w:rsidRPr="002522C1">
        <w:rPr>
          <w:rFonts w:ascii="標楷體" w:eastAsia="標楷體" w:hAnsi="標楷體" w:cs="新細明體"/>
          <w:kern w:val="0"/>
        </w:rPr>
        <w:t>。</w:t>
      </w:r>
    </w:p>
    <w:p w:rsidR="00C61630" w:rsidRPr="002522C1" w:rsidRDefault="00BD109F" w:rsidP="002135E7">
      <w:pPr>
        <w:snapToGrid w:val="0"/>
        <w:spacing w:afterLines="50" w:after="180" w:line="360" w:lineRule="atLeast"/>
        <w:ind w:leftChars="50" w:left="840" w:hangingChars="300" w:hanging="720"/>
        <w:rPr>
          <w:rFonts w:ascii="標楷體" w:eastAsia="標楷體" w:hAnsi="標楷體" w:cs="新細明體"/>
          <w:kern w:val="0"/>
          <w:lang w:val="zh-TW"/>
        </w:rPr>
      </w:pPr>
      <w:r w:rsidRPr="002522C1">
        <w:rPr>
          <w:rFonts w:ascii="標楷體" w:eastAsia="標楷體" w:hAnsi="標楷體" w:hint="eastAsia"/>
        </w:rPr>
        <w:t>（二）</w:t>
      </w:r>
      <w:r w:rsidR="00C61630" w:rsidRPr="002522C1">
        <w:rPr>
          <w:rFonts w:ascii="標楷體" w:eastAsia="標楷體" w:hAnsi="標楷體" w:hint="eastAsia"/>
        </w:rPr>
        <w:t>好康快訊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1"/>
      </w:tblGrid>
      <w:tr w:rsidR="00C61630" w:rsidRPr="002522C1" w:rsidTr="002522C1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C61630" w:rsidRPr="002522C1" w:rsidRDefault="00C61630" w:rsidP="00526E6B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發布日期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61630" w:rsidRPr="002522C1" w:rsidRDefault="00C61630" w:rsidP="00526E6B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內容</w:t>
            </w:r>
          </w:p>
        </w:tc>
      </w:tr>
      <w:tr w:rsidR="00C61630" w:rsidRPr="002522C1" w:rsidTr="00150C47">
        <w:tc>
          <w:tcPr>
            <w:tcW w:w="2835" w:type="dxa"/>
            <w:shd w:val="clear" w:color="auto" w:fill="auto"/>
            <w:vAlign w:val="center"/>
          </w:tcPr>
          <w:p w:rsidR="00C61630" w:rsidRPr="002522C1" w:rsidRDefault="00C61630" w:rsidP="00526E6B">
            <w:pPr>
              <w:widowControl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102年12月13日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61630" w:rsidRPr="002522C1" w:rsidRDefault="00C61630" w:rsidP="00526E6B">
            <w:pPr>
              <w:widowControl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活動快訊：2013台北國際冬季旅展VIP免費入場券(原價全票160元)，每人限索取2張網路活動</w:t>
            </w:r>
          </w:p>
        </w:tc>
      </w:tr>
      <w:tr w:rsidR="00C61630" w:rsidRPr="002522C1" w:rsidTr="002522C1">
        <w:trPr>
          <w:trHeight w:val="56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61630" w:rsidRPr="002522C1" w:rsidRDefault="00C61630" w:rsidP="00526E6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102年12月18日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61630" w:rsidRPr="002522C1" w:rsidRDefault="00C61630" w:rsidP="00526E6B">
            <w:pPr>
              <w:widowControl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新增特約商店：喜月經典港式飲茶</w:t>
            </w:r>
          </w:p>
        </w:tc>
      </w:tr>
      <w:tr w:rsidR="00C61630" w:rsidRPr="002522C1" w:rsidTr="002522C1">
        <w:trPr>
          <w:trHeight w:val="567"/>
        </w:trPr>
        <w:tc>
          <w:tcPr>
            <w:tcW w:w="2835" w:type="dxa"/>
            <w:vMerge/>
            <w:shd w:val="clear" w:color="auto" w:fill="auto"/>
            <w:vAlign w:val="center"/>
          </w:tcPr>
          <w:p w:rsidR="00C61630" w:rsidRPr="002522C1" w:rsidRDefault="00C61630" w:rsidP="00526E6B">
            <w:pPr>
              <w:widowControl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630" w:rsidRPr="002522C1" w:rsidRDefault="00C61630" w:rsidP="00526E6B">
            <w:pPr>
              <w:widowControl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新增特約商店：曼杜瓦義式餐坊</w:t>
            </w:r>
          </w:p>
        </w:tc>
      </w:tr>
      <w:tr w:rsidR="00C61630" w:rsidRPr="002522C1" w:rsidTr="002522C1">
        <w:trPr>
          <w:trHeight w:val="56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61630" w:rsidRPr="002522C1" w:rsidRDefault="00C61630" w:rsidP="00526E6B">
            <w:pPr>
              <w:widowControl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102年12月31日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61630" w:rsidRPr="002522C1" w:rsidRDefault="00C61630" w:rsidP="00526E6B">
            <w:pPr>
              <w:widowControl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新增特約商店：中華一餅(秉瀚食品股份有限公司)</w:t>
            </w:r>
          </w:p>
        </w:tc>
      </w:tr>
      <w:tr w:rsidR="00C61630" w:rsidRPr="002522C1" w:rsidTr="00150C47">
        <w:tc>
          <w:tcPr>
            <w:tcW w:w="2835" w:type="dxa"/>
            <w:vMerge/>
            <w:shd w:val="clear" w:color="auto" w:fill="auto"/>
            <w:vAlign w:val="center"/>
          </w:tcPr>
          <w:p w:rsidR="00C61630" w:rsidRPr="002522C1" w:rsidRDefault="00C61630" w:rsidP="00526E6B">
            <w:pPr>
              <w:widowControl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630" w:rsidRPr="002522C1" w:rsidRDefault="00C61630" w:rsidP="00526E6B">
            <w:pPr>
              <w:widowControl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新增特約商店：可爾姿有限公司(女性健身中心Curves總部)-全省分店</w:t>
            </w:r>
          </w:p>
        </w:tc>
      </w:tr>
      <w:tr w:rsidR="00C61630" w:rsidRPr="002522C1" w:rsidTr="002522C1">
        <w:trPr>
          <w:trHeight w:val="567"/>
        </w:trPr>
        <w:tc>
          <w:tcPr>
            <w:tcW w:w="2835" w:type="dxa"/>
            <w:vMerge/>
            <w:shd w:val="clear" w:color="auto" w:fill="auto"/>
            <w:vAlign w:val="center"/>
          </w:tcPr>
          <w:p w:rsidR="00C61630" w:rsidRPr="002522C1" w:rsidRDefault="00C61630" w:rsidP="00526E6B">
            <w:pPr>
              <w:widowControl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1630" w:rsidRPr="002522C1" w:rsidRDefault="00C61630" w:rsidP="00526E6B">
            <w:pPr>
              <w:widowControl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2522C1">
              <w:rPr>
                <w:rFonts w:ascii="標楷體" w:eastAsia="標楷體" w:hAnsi="標楷體" w:hint="eastAsia"/>
              </w:rPr>
              <w:t>特約商店續約：義大天悅飯店</w:t>
            </w:r>
          </w:p>
        </w:tc>
      </w:tr>
    </w:tbl>
    <w:p w:rsidR="008646B4" w:rsidRPr="002522C1" w:rsidRDefault="00964A6F" w:rsidP="002135E7">
      <w:pPr>
        <w:snapToGrid w:val="0"/>
        <w:spacing w:beforeLines="50" w:before="180" w:afterLines="50" w:after="180" w:line="360" w:lineRule="atLeast"/>
        <w:ind w:leftChars="50" w:left="120"/>
        <w:rPr>
          <w:rFonts w:ascii="標楷體" w:eastAsia="標楷體" w:hAnsi="標楷體"/>
        </w:rPr>
      </w:pPr>
      <w:r w:rsidRPr="002522C1">
        <w:rPr>
          <w:rFonts w:ascii="標楷體" w:eastAsia="標楷體" w:hAnsi="標楷體" w:hint="eastAsia"/>
        </w:rPr>
        <w:t>（</w:t>
      </w:r>
      <w:r w:rsidR="002B50B3" w:rsidRPr="002522C1">
        <w:rPr>
          <w:rFonts w:ascii="標楷體" w:eastAsia="標楷體" w:hAnsi="標楷體" w:hint="eastAsia"/>
        </w:rPr>
        <w:t>三</w:t>
      </w:r>
      <w:r w:rsidRPr="002522C1">
        <w:rPr>
          <w:rFonts w:ascii="標楷體" w:eastAsia="標楷體" w:hAnsi="標楷體" w:hint="eastAsia"/>
        </w:rPr>
        <w:t>）</w:t>
      </w:r>
      <w:r w:rsidR="008646B4" w:rsidRPr="002522C1">
        <w:rPr>
          <w:rFonts w:ascii="標楷體" w:eastAsia="標楷體" w:hAnsi="標楷體" w:hint="eastAsia"/>
        </w:rPr>
        <w:t>本校專任教職員工團體保險</w:t>
      </w:r>
      <w:r w:rsidR="00BD6A17" w:rsidRPr="002522C1">
        <w:rPr>
          <w:rFonts w:ascii="標楷體" w:eastAsia="標楷體" w:hAnsi="標楷體" w:hint="eastAsia"/>
        </w:rPr>
        <w:t>10</w:t>
      </w:r>
      <w:r w:rsidR="00526E6B" w:rsidRPr="002522C1">
        <w:rPr>
          <w:rFonts w:ascii="標楷體" w:eastAsia="標楷體" w:hAnsi="標楷體" w:hint="eastAsia"/>
        </w:rPr>
        <w:t>2</w:t>
      </w:r>
      <w:r w:rsidR="008646B4" w:rsidRPr="002522C1">
        <w:rPr>
          <w:rFonts w:ascii="標楷體" w:eastAsia="標楷體" w:hAnsi="標楷體" w:hint="eastAsia"/>
        </w:rPr>
        <w:t>年</w:t>
      </w:r>
      <w:r w:rsidR="00945D5A" w:rsidRPr="002522C1">
        <w:rPr>
          <w:rFonts w:ascii="標楷體" w:eastAsia="標楷體" w:hAnsi="標楷體" w:hint="eastAsia"/>
        </w:rPr>
        <w:t>1</w:t>
      </w:r>
      <w:r w:rsidR="00B36E7C" w:rsidRPr="002522C1">
        <w:rPr>
          <w:rFonts w:ascii="標楷體" w:eastAsia="標楷體" w:hAnsi="標楷體" w:hint="eastAsia"/>
        </w:rPr>
        <w:t>2</w:t>
      </w:r>
      <w:r w:rsidR="008646B4" w:rsidRPr="002522C1">
        <w:rPr>
          <w:rFonts w:ascii="標楷體" w:eastAsia="標楷體" w:hAnsi="標楷體" w:hint="eastAsia"/>
        </w:rPr>
        <w:t>月份加（退）保人數統計如下：</w:t>
      </w:r>
    </w:p>
    <w:tbl>
      <w:tblPr>
        <w:tblW w:w="8646" w:type="dxa"/>
        <w:tblInd w:w="4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3118"/>
      </w:tblGrid>
      <w:tr w:rsidR="008646B4" w:rsidRPr="006630A5" w:rsidTr="002522C1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6630A5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22C1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54144"/>
              </w:rPr>
              <w:t>職</w:t>
            </w:r>
            <w:r w:rsidRPr="002522C1">
              <w:rPr>
                <w:rFonts w:ascii="標楷體" w:eastAsia="標楷體" w:hAnsi="標楷體" w:cs="新細明體" w:hint="eastAsia"/>
                <w:kern w:val="0"/>
                <w:fitText w:val="960" w:id="-380454144"/>
              </w:rPr>
              <w:t>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6630A5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30A5">
              <w:rPr>
                <w:rFonts w:ascii="標楷體" w:eastAsia="標楷體" w:hAnsi="標楷體" w:cs="新細明體" w:hint="eastAsia"/>
                <w:kern w:val="0"/>
              </w:rPr>
              <w:t>加保人數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6630A5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30A5">
              <w:rPr>
                <w:rFonts w:ascii="標楷體" w:eastAsia="標楷體" w:hAnsi="標楷體" w:cs="新細明體" w:hint="eastAsia"/>
                <w:kern w:val="0"/>
              </w:rPr>
              <w:t>退保人數</w:t>
            </w:r>
          </w:p>
        </w:tc>
      </w:tr>
      <w:tr w:rsidR="008646B4" w:rsidRPr="006630A5" w:rsidTr="002522C1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6630A5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30A5">
              <w:rPr>
                <w:rFonts w:ascii="標楷體" w:eastAsia="標楷體" w:hAnsi="標楷體" w:cs="新細明體" w:hint="eastAsia"/>
                <w:kern w:val="0"/>
              </w:rPr>
              <w:t>教師/研究人員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6630A5" w:rsidRDefault="00526E6B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6630A5" w:rsidRDefault="00526E6B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646B4" w:rsidRPr="006630A5" w:rsidTr="002522C1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6630A5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30A5">
              <w:rPr>
                <w:rFonts w:ascii="標楷體" w:eastAsia="標楷體" w:hAnsi="標楷體" w:cs="新細明體" w:hint="eastAsia"/>
                <w:kern w:val="0"/>
              </w:rPr>
              <w:t>職員/專職約聘人員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6630A5" w:rsidRDefault="00526E6B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6B4" w:rsidRPr="006630A5" w:rsidRDefault="00526E6B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8646B4" w:rsidRPr="006630A5" w:rsidTr="002522C1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6630A5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30A5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54143"/>
              </w:rPr>
              <w:t>合</w:t>
            </w:r>
            <w:r w:rsidRPr="006630A5">
              <w:rPr>
                <w:rFonts w:ascii="標楷體" w:eastAsia="標楷體" w:hAnsi="標楷體" w:cs="新細明體" w:hint="eastAsia"/>
                <w:kern w:val="0"/>
                <w:fitText w:val="960" w:id="-380454143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6630A5" w:rsidRDefault="00526E6B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6630A5" w:rsidRDefault="00526E6B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</w:tbl>
    <w:p w:rsidR="005E4E9B" w:rsidRPr="006630A5" w:rsidRDefault="005E4E9B" w:rsidP="00F800DC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標楷體" w:eastAsia="標楷體" w:hAnsi="標楷體" w:cs="新細明體"/>
          <w:kern w:val="0"/>
        </w:rPr>
      </w:pPr>
    </w:p>
    <w:sectPr w:rsidR="005E4E9B" w:rsidRPr="006630A5" w:rsidSect="002578FB">
      <w:footerReference w:type="even" r:id="rId9"/>
      <w:footerReference w:type="default" r:id="rId10"/>
      <w:pgSz w:w="11906" w:h="16838" w:code="9"/>
      <w:pgMar w:top="1247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41" w:rsidRDefault="002E7841">
      <w:r>
        <w:separator/>
      </w:r>
    </w:p>
  </w:endnote>
  <w:endnote w:type="continuationSeparator" w:id="0">
    <w:p w:rsidR="002E7841" w:rsidRDefault="002E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9B73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D3F" w:rsidRDefault="00055D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033748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135E7">
      <w:rPr>
        <w:noProof/>
        <w:kern w:val="0"/>
      </w:rPr>
      <w:t>8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2135E7">
      <w:rPr>
        <w:noProof/>
        <w:kern w:val="0"/>
      </w:rPr>
      <w:t>8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41" w:rsidRDefault="002E7841">
      <w:r>
        <w:separator/>
      </w:r>
    </w:p>
  </w:footnote>
  <w:footnote w:type="continuationSeparator" w:id="0">
    <w:p w:rsidR="002E7841" w:rsidRDefault="002E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6127"/>
    <w:multiLevelType w:val="hybridMultilevel"/>
    <w:tmpl w:val="DF8CA190"/>
    <w:lvl w:ilvl="0" w:tplc="785E4504">
      <w:start w:val="1"/>
      <w:numFmt w:val="ideographTraditional"/>
      <w:pStyle w:val="cc123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E61921"/>
    <w:multiLevelType w:val="hybridMultilevel"/>
    <w:tmpl w:val="62B67F6A"/>
    <w:lvl w:ilvl="0" w:tplc="6492B298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B45E18"/>
    <w:multiLevelType w:val="hybridMultilevel"/>
    <w:tmpl w:val="059C7982"/>
    <w:lvl w:ilvl="0" w:tplc="F1222BC2">
      <w:start w:val="1"/>
      <w:numFmt w:val="upperRoman"/>
      <w:pStyle w:val="a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47686"/>
    <w:multiLevelType w:val="hybridMultilevel"/>
    <w:tmpl w:val="A114FBDE"/>
    <w:lvl w:ilvl="0" w:tplc="DBC0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170F4"/>
    <w:multiLevelType w:val="multilevel"/>
    <w:tmpl w:val="428A1EF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>
      <w:start w:val="98"/>
      <w:numFmt w:val="decimal"/>
      <w:lvlText w:val="%1.%2年"/>
      <w:lvlJc w:val="left"/>
      <w:pPr>
        <w:tabs>
          <w:tab w:val="num" w:pos="1620"/>
        </w:tabs>
        <w:ind w:left="1620" w:hanging="1020"/>
      </w:pPr>
      <w:rPr>
        <w:rFonts w:hint="eastAsia"/>
      </w:rPr>
    </w:lvl>
    <w:lvl w:ilvl="2">
      <w:start w:val="1"/>
      <w:numFmt w:val="decimal"/>
      <w:lvlText w:val="%1.%2年%3.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3">
      <w:start w:val="1"/>
      <w:numFmt w:val="decimal"/>
      <w:lvlText w:val="%1.%2年%3.%4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4">
      <w:start w:val="1"/>
      <w:numFmt w:val="decimal"/>
      <w:lvlText w:val="%1.%2年%3.%4.%5."/>
      <w:lvlJc w:val="left"/>
      <w:pPr>
        <w:tabs>
          <w:tab w:val="num" w:pos="3840"/>
        </w:tabs>
        <w:ind w:left="3840" w:hanging="1440"/>
      </w:pPr>
      <w:rPr>
        <w:rFonts w:hint="eastAsia"/>
      </w:rPr>
    </w:lvl>
    <w:lvl w:ilvl="5">
      <w:start w:val="1"/>
      <w:numFmt w:val="decimal"/>
      <w:lvlText w:val="%1.%2年%3.%4.%5.%6."/>
      <w:lvlJc w:val="left"/>
      <w:pPr>
        <w:tabs>
          <w:tab w:val="num" w:pos="4800"/>
        </w:tabs>
        <w:ind w:left="4800" w:hanging="1800"/>
      </w:pPr>
      <w:rPr>
        <w:rFonts w:hint="eastAsia"/>
      </w:rPr>
    </w:lvl>
    <w:lvl w:ilvl="6">
      <w:start w:val="1"/>
      <w:numFmt w:val="decimal"/>
      <w:lvlText w:val="%1.%2年%3.%4.%5.%6.%7."/>
      <w:lvlJc w:val="left"/>
      <w:pPr>
        <w:tabs>
          <w:tab w:val="num" w:pos="5400"/>
        </w:tabs>
        <w:ind w:left="5400" w:hanging="1800"/>
      </w:pPr>
      <w:rPr>
        <w:rFonts w:hint="eastAsia"/>
      </w:rPr>
    </w:lvl>
    <w:lvl w:ilvl="7">
      <w:start w:val="1"/>
      <w:numFmt w:val="decimal"/>
      <w:lvlText w:val="%1.%2年%3.%4.%5.%6.%7.%8."/>
      <w:lvlJc w:val="left"/>
      <w:pPr>
        <w:tabs>
          <w:tab w:val="num" w:pos="6360"/>
        </w:tabs>
        <w:ind w:left="6360" w:hanging="2160"/>
      </w:pPr>
      <w:rPr>
        <w:rFonts w:hint="eastAsia"/>
      </w:rPr>
    </w:lvl>
    <w:lvl w:ilvl="8">
      <w:start w:val="1"/>
      <w:numFmt w:val="decimal"/>
      <w:lvlText w:val="%1.%2年%3.%4.%5.%6.%7.%8.%9."/>
      <w:lvlJc w:val="left"/>
      <w:pPr>
        <w:tabs>
          <w:tab w:val="num" w:pos="7320"/>
        </w:tabs>
        <w:ind w:left="7320" w:hanging="2520"/>
      </w:pPr>
      <w:rPr>
        <w:rFonts w:hint="eastAsia"/>
      </w:rPr>
    </w:lvl>
  </w:abstractNum>
  <w:abstractNum w:abstractNumId="5">
    <w:nsid w:val="16364C3F"/>
    <w:multiLevelType w:val="hybridMultilevel"/>
    <w:tmpl w:val="AD1CB376"/>
    <w:lvl w:ilvl="0" w:tplc="D160F156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033988"/>
    <w:multiLevelType w:val="hybridMultilevel"/>
    <w:tmpl w:val="C0A06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14417B"/>
    <w:multiLevelType w:val="hybridMultilevel"/>
    <w:tmpl w:val="0D3870B4"/>
    <w:lvl w:ilvl="0" w:tplc="D8C23B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DB72E59"/>
    <w:multiLevelType w:val="hybridMultilevel"/>
    <w:tmpl w:val="AA06543E"/>
    <w:lvl w:ilvl="0" w:tplc="B8587D88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786B66"/>
    <w:multiLevelType w:val="hybridMultilevel"/>
    <w:tmpl w:val="E9200F5E"/>
    <w:lvl w:ilvl="0" w:tplc="2BEED15C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4E15088"/>
    <w:multiLevelType w:val="hybridMultilevel"/>
    <w:tmpl w:val="5F6E7F46"/>
    <w:lvl w:ilvl="0" w:tplc="CC160D9C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061307"/>
    <w:multiLevelType w:val="hybridMultilevel"/>
    <w:tmpl w:val="F8ECFD98"/>
    <w:lvl w:ilvl="0" w:tplc="84809C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A8A7E3C"/>
    <w:multiLevelType w:val="hybridMultilevel"/>
    <w:tmpl w:val="79D2FFE6"/>
    <w:lvl w:ilvl="0" w:tplc="B9DCA5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66142BE"/>
    <w:multiLevelType w:val="hybridMultilevel"/>
    <w:tmpl w:val="C594576E"/>
    <w:lvl w:ilvl="0" w:tplc="765C14C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C74F0C"/>
    <w:multiLevelType w:val="hybridMultilevel"/>
    <w:tmpl w:val="F2B00F70"/>
    <w:lvl w:ilvl="0" w:tplc="66F40C52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5">
    <w:nsid w:val="53FD63CB"/>
    <w:multiLevelType w:val="hybridMultilevel"/>
    <w:tmpl w:val="6A0CEC2E"/>
    <w:lvl w:ilvl="0" w:tplc="550C16A2">
      <w:start w:val="1"/>
      <w:numFmt w:val="bullet"/>
      <w:lvlText w:val=""/>
      <w:lvlJc w:val="left"/>
      <w:pPr>
        <w:tabs>
          <w:tab w:val="num" w:pos="1322"/>
        </w:tabs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CF530CB"/>
    <w:multiLevelType w:val="hybridMultilevel"/>
    <w:tmpl w:val="33BE49FA"/>
    <w:lvl w:ilvl="0" w:tplc="5DF87D64">
      <w:start w:val="1"/>
      <w:numFmt w:val="ideographTraditional"/>
      <w:pStyle w:val="CC1230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F1F4FB1"/>
    <w:multiLevelType w:val="hybridMultilevel"/>
    <w:tmpl w:val="8BE686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4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  <w:num w:numId="13">
    <w:abstractNumId w:val="16"/>
  </w:num>
  <w:num w:numId="14">
    <w:abstractNumId w:val="5"/>
  </w:num>
  <w:num w:numId="15">
    <w:abstractNumId w:val="2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985"/>
    <w:rsid w:val="000006C2"/>
    <w:rsid w:val="00001B35"/>
    <w:rsid w:val="000027DB"/>
    <w:rsid w:val="000033A2"/>
    <w:rsid w:val="00014A64"/>
    <w:rsid w:val="00020646"/>
    <w:rsid w:val="00022572"/>
    <w:rsid w:val="00023A0F"/>
    <w:rsid w:val="00024844"/>
    <w:rsid w:val="000259F9"/>
    <w:rsid w:val="000269A8"/>
    <w:rsid w:val="0002780A"/>
    <w:rsid w:val="000314BD"/>
    <w:rsid w:val="00033748"/>
    <w:rsid w:val="0004069C"/>
    <w:rsid w:val="00046DFE"/>
    <w:rsid w:val="00050E47"/>
    <w:rsid w:val="000518F2"/>
    <w:rsid w:val="00055D3F"/>
    <w:rsid w:val="00056FC0"/>
    <w:rsid w:val="00057F1B"/>
    <w:rsid w:val="0007204A"/>
    <w:rsid w:val="000727AE"/>
    <w:rsid w:val="00085163"/>
    <w:rsid w:val="00085BC8"/>
    <w:rsid w:val="00086F23"/>
    <w:rsid w:val="000947D4"/>
    <w:rsid w:val="000A383C"/>
    <w:rsid w:val="000A6A65"/>
    <w:rsid w:val="000B7F0E"/>
    <w:rsid w:val="000C0701"/>
    <w:rsid w:val="000C2A67"/>
    <w:rsid w:val="000C6BC7"/>
    <w:rsid w:val="000D7BE8"/>
    <w:rsid w:val="000E343B"/>
    <w:rsid w:val="000E433E"/>
    <w:rsid w:val="000E6F3C"/>
    <w:rsid w:val="000E7E66"/>
    <w:rsid w:val="000F0594"/>
    <w:rsid w:val="000F562C"/>
    <w:rsid w:val="00100FB9"/>
    <w:rsid w:val="00104915"/>
    <w:rsid w:val="001072C5"/>
    <w:rsid w:val="0011233B"/>
    <w:rsid w:val="00113DF3"/>
    <w:rsid w:val="001153AF"/>
    <w:rsid w:val="00125E44"/>
    <w:rsid w:val="00131022"/>
    <w:rsid w:val="0013301B"/>
    <w:rsid w:val="00133123"/>
    <w:rsid w:val="0013727F"/>
    <w:rsid w:val="00150C47"/>
    <w:rsid w:val="0015533F"/>
    <w:rsid w:val="00155D02"/>
    <w:rsid w:val="001601C1"/>
    <w:rsid w:val="00171DBE"/>
    <w:rsid w:val="00171F7C"/>
    <w:rsid w:val="0017610E"/>
    <w:rsid w:val="00182354"/>
    <w:rsid w:val="001905B3"/>
    <w:rsid w:val="001935C6"/>
    <w:rsid w:val="0019393B"/>
    <w:rsid w:val="0019585B"/>
    <w:rsid w:val="001975FD"/>
    <w:rsid w:val="001A3BAF"/>
    <w:rsid w:val="001B0E35"/>
    <w:rsid w:val="001B23C0"/>
    <w:rsid w:val="001B4C55"/>
    <w:rsid w:val="001B7874"/>
    <w:rsid w:val="001C349B"/>
    <w:rsid w:val="001C3FC2"/>
    <w:rsid w:val="001C5FF1"/>
    <w:rsid w:val="001C6D4B"/>
    <w:rsid w:val="001D37AA"/>
    <w:rsid w:val="001E31E4"/>
    <w:rsid w:val="001E44E5"/>
    <w:rsid w:val="001F11DB"/>
    <w:rsid w:val="001F41E9"/>
    <w:rsid w:val="001F7657"/>
    <w:rsid w:val="00206C30"/>
    <w:rsid w:val="00210AB8"/>
    <w:rsid w:val="002129A0"/>
    <w:rsid w:val="00212FC2"/>
    <w:rsid w:val="002135E7"/>
    <w:rsid w:val="00213897"/>
    <w:rsid w:val="002144BA"/>
    <w:rsid w:val="0021452C"/>
    <w:rsid w:val="0022585B"/>
    <w:rsid w:val="002306A8"/>
    <w:rsid w:val="0023293B"/>
    <w:rsid w:val="00242892"/>
    <w:rsid w:val="0024394C"/>
    <w:rsid w:val="00246E0E"/>
    <w:rsid w:val="002505BF"/>
    <w:rsid w:val="002508CC"/>
    <w:rsid w:val="002522C1"/>
    <w:rsid w:val="00255243"/>
    <w:rsid w:val="00256A81"/>
    <w:rsid w:val="002578FB"/>
    <w:rsid w:val="00257F4F"/>
    <w:rsid w:val="00267D57"/>
    <w:rsid w:val="00272F38"/>
    <w:rsid w:val="002828C1"/>
    <w:rsid w:val="002858CD"/>
    <w:rsid w:val="00285FD2"/>
    <w:rsid w:val="00291A7B"/>
    <w:rsid w:val="0029465F"/>
    <w:rsid w:val="002946D1"/>
    <w:rsid w:val="00295F7D"/>
    <w:rsid w:val="002A36CA"/>
    <w:rsid w:val="002A3BAD"/>
    <w:rsid w:val="002A4B85"/>
    <w:rsid w:val="002A5547"/>
    <w:rsid w:val="002B1C1B"/>
    <w:rsid w:val="002B50B3"/>
    <w:rsid w:val="002C4E66"/>
    <w:rsid w:val="002C58EC"/>
    <w:rsid w:val="002C5DA3"/>
    <w:rsid w:val="002D0721"/>
    <w:rsid w:val="002D1C12"/>
    <w:rsid w:val="002E7841"/>
    <w:rsid w:val="002E7D58"/>
    <w:rsid w:val="002F28D3"/>
    <w:rsid w:val="002F5F99"/>
    <w:rsid w:val="002F62C6"/>
    <w:rsid w:val="00303ECB"/>
    <w:rsid w:val="003130CA"/>
    <w:rsid w:val="003174B9"/>
    <w:rsid w:val="003219B7"/>
    <w:rsid w:val="003229C9"/>
    <w:rsid w:val="0032411D"/>
    <w:rsid w:val="003262F4"/>
    <w:rsid w:val="003269BC"/>
    <w:rsid w:val="00327738"/>
    <w:rsid w:val="0033288A"/>
    <w:rsid w:val="00333067"/>
    <w:rsid w:val="00333135"/>
    <w:rsid w:val="003334AF"/>
    <w:rsid w:val="00345BCC"/>
    <w:rsid w:val="00353784"/>
    <w:rsid w:val="003611B0"/>
    <w:rsid w:val="0036198C"/>
    <w:rsid w:val="00363AAC"/>
    <w:rsid w:val="0037079C"/>
    <w:rsid w:val="00376452"/>
    <w:rsid w:val="003812D3"/>
    <w:rsid w:val="00382191"/>
    <w:rsid w:val="0038482D"/>
    <w:rsid w:val="00386B1E"/>
    <w:rsid w:val="0038701F"/>
    <w:rsid w:val="00390C0F"/>
    <w:rsid w:val="003957C1"/>
    <w:rsid w:val="00396293"/>
    <w:rsid w:val="00396DCC"/>
    <w:rsid w:val="003A1A6B"/>
    <w:rsid w:val="003A2876"/>
    <w:rsid w:val="003A624D"/>
    <w:rsid w:val="003B55D3"/>
    <w:rsid w:val="003B7E63"/>
    <w:rsid w:val="003C5C48"/>
    <w:rsid w:val="003C647A"/>
    <w:rsid w:val="003E011A"/>
    <w:rsid w:val="003E471F"/>
    <w:rsid w:val="003E4CD2"/>
    <w:rsid w:val="003F0BDC"/>
    <w:rsid w:val="003F5974"/>
    <w:rsid w:val="003F76DB"/>
    <w:rsid w:val="0040070B"/>
    <w:rsid w:val="00407583"/>
    <w:rsid w:val="0041114F"/>
    <w:rsid w:val="00412F51"/>
    <w:rsid w:val="004144B9"/>
    <w:rsid w:val="004147B0"/>
    <w:rsid w:val="0041507A"/>
    <w:rsid w:val="00416280"/>
    <w:rsid w:val="00424F6E"/>
    <w:rsid w:val="00426674"/>
    <w:rsid w:val="00432F39"/>
    <w:rsid w:val="0043329F"/>
    <w:rsid w:val="00452E5D"/>
    <w:rsid w:val="00453F07"/>
    <w:rsid w:val="00455815"/>
    <w:rsid w:val="004561B6"/>
    <w:rsid w:val="00462BF8"/>
    <w:rsid w:val="00465214"/>
    <w:rsid w:val="00465613"/>
    <w:rsid w:val="00467FB9"/>
    <w:rsid w:val="004750CC"/>
    <w:rsid w:val="00480020"/>
    <w:rsid w:val="004868FC"/>
    <w:rsid w:val="004942E4"/>
    <w:rsid w:val="0049665F"/>
    <w:rsid w:val="004A2351"/>
    <w:rsid w:val="004A7CE2"/>
    <w:rsid w:val="004B6463"/>
    <w:rsid w:val="004C70E3"/>
    <w:rsid w:val="004C718A"/>
    <w:rsid w:val="004D1CD6"/>
    <w:rsid w:val="004D5360"/>
    <w:rsid w:val="004D54B0"/>
    <w:rsid w:val="004E3F80"/>
    <w:rsid w:val="004E746B"/>
    <w:rsid w:val="004E758E"/>
    <w:rsid w:val="004F0433"/>
    <w:rsid w:val="004F5E48"/>
    <w:rsid w:val="005016BF"/>
    <w:rsid w:val="005026AB"/>
    <w:rsid w:val="00503E3D"/>
    <w:rsid w:val="00512392"/>
    <w:rsid w:val="00513AA7"/>
    <w:rsid w:val="00515D82"/>
    <w:rsid w:val="00520420"/>
    <w:rsid w:val="005225E6"/>
    <w:rsid w:val="00522C64"/>
    <w:rsid w:val="00526E6B"/>
    <w:rsid w:val="00530CD3"/>
    <w:rsid w:val="00531052"/>
    <w:rsid w:val="00544251"/>
    <w:rsid w:val="00551311"/>
    <w:rsid w:val="00555E7A"/>
    <w:rsid w:val="005709D6"/>
    <w:rsid w:val="005724AF"/>
    <w:rsid w:val="005726C2"/>
    <w:rsid w:val="00587843"/>
    <w:rsid w:val="00591A18"/>
    <w:rsid w:val="005936F0"/>
    <w:rsid w:val="00595177"/>
    <w:rsid w:val="005A3A01"/>
    <w:rsid w:val="005A6603"/>
    <w:rsid w:val="005B28BD"/>
    <w:rsid w:val="005B5EAE"/>
    <w:rsid w:val="005C625D"/>
    <w:rsid w:val="005D03FD"/>
    <w:rsid w:val="005D0E1D"/>
    <w:rsid w:val="005D1855"/>
    <w:rsid w:val="005D2359"/>
    <w:rsid w:val="005D2A7D"/>
    <w:rsid w:val="005E0E10"/>
    <w:rsid w:val="005E39E0"/>
    <w:rsid w:val="005E4E9B"/>
    <w:rsid w:val="005F0609"/>
    <w:rsid w:val="005F2D93"/>
    <w:rsid w:val="005F3916"/>
    <w:rsid w:val="005F59F1"/>
    <w:rsid w:val="00604766"/>
    <w:rsid w:val="00604876"/>
    <w:rsid w:val="0060521C"/>
    <w:rsid w:val="00613697"/>
    <w:rsid w:val="0061445E"/>
    <w:rsid w:val="00614D85"/>
    <w:rsid w:val="006150D4"/>
    <w:rsid w:val="006160EB"/>
    <w:rsid w:val="006278B8"/>
    <w:rsid w:val="00630010"/>
    <w:rsid w:val="00630F6A"/>
    <w:rsid w:val="00635878"/>
    <w:rsid w:val="006406D4"/>
    <w:rsid w:val="006435F0"/>
    <w:rsid w:val="006439DE"/>
    <w:rsid w:val="00645820"/>
    <w:rsid w:val="00650835"/>
    <w:rsid w:val="0065209C"/>
    <w:rsid w:val="006528C9"/>
    <w:rsid w:val="00654747"/>
    <w:rsid w:val="0065582B"/>
    <w:rsid w:val="0065588F"/>
    <w:rsid w:val="006566C3"/>
    <w:rsid w:val="00657A85"/>
    <w:rsid w:val="006611AB"/>
    <w:rsid w:val="006630A5"/>
    <w:rsid w:val="006647B6"/>
    <w:rsid w:val="0066682F"/>
    <w:rsid w:val="00667A8B"/>
    <w:rsid w:val="00673B9F"/>
    <w:rsid w:val="006811AC"/>
    <w:rsid w:val="006847E9"/>
    <w:rsid w:val="00686069"/>
    <w:rsid w:val="006878D9"/>
    <w:rsid w:val="006924CC"/>
    <w:rsid w:val="00695702"/>
    <w:rsid w:val="00696B6B"/>
    <w:rsid w:val="006A1639"/>
    <w:rsid w:val="006A2E72"/>
    <w:rsid w:val="006A3405"/>
    <w:rsid w:val="006A5084"/>
    <w:rsid w:val="006B2CB3"/>
    <w:rsid w:val="006B5C04"/>
    <w:rsid w:val="006B6C3B"/>
    <w:rsid w:val="006C0DE8"/>
    <w:rsid w:val="006C2083"/>
    <w:rsid w:val="006C5F1A"/>
    <w:rsid w:val="006D0C59"/>
    <w:rsid w:val="006D2359"/>
    <w:rsid w:val="006D277F"/>
    <w:rsid w:val="006D27EE"/>
    <w:rsid w:val="006D608B"/>
    <w:rsid w:val="006E23DB"/>
    <w:rsid w:val="006F04E2"/>
    <w:rsid w:val="006F14AF"/>
    <w:rsid w:val="006F170F"/>
    <w:rsid w:val="0070722E"/>
    <w:rsid w:val="00707663"/>
    <w:rsid w:val="00710EFE"/>
    <w:rsid w:val="00715864"/>
    <w:rsid w:val="0073203B"/>
    <w:rsid w:val="00732D37"/>
    <w:rsid w:val="007340E6"/>
    <w:rsid w:val="00741277"/>
    <w:rsid w:val="007414AA"/>
    <w:rsid w:val="00751E47"/>
    <w:rsid w:val="0075243F"/>
    <w:rsid w:val="00752CF4"/>
    <w:rsid w:val="007623C1"/>
    <w:rsid w:val="007673D1"/>
    <w:rsid w:val="00771BCF"/>
    <w:rsid w:val="0077211D"/>
    <w:rsid w:val="00776FE7"/>
    <w:rsid w:val="007801C5"/>
    <w:rsid w:val="00780F79"/>
    <w:rsid w:val="00781072"/>
    <w:rsid w:val="00790E0F"/>
    <w:rsid w:val="00792127"/>
    <w:rsid w:val="00793A98"/>
    <w:rsid w:val="007A1DBA"/>
    <w:rsid w:val="007A2E95"/>
    <w:rsid w:val="007A2FC2"/>
    <w:rsid w:val="007A432C"/>
    <w:rsid w:val="007A6EE6"/>
    <w:rsid w:val="007A7DAF"/>
    <w:rsid w:val="007C046B"/>
    <w:rsid w:val="007C14E1"/>
    <w:rsid w:val="007C319E"/>
    <w:rsid w:val="007C4A36"/>
    <w:rsid w:val="007F4854"/>
    <w:rsid w:val="007F48A4"/>
    <w:rsid w:val="00802255"/>
    <w:rsid w:val="008066F1"/>
    <w:rsid w:val="00806A9F"/>
    <w:rsid w:val="0081262E"/>
    <w:rsid w:val="00814B9F"/>
    <w:rsid w:val="00824B4F"/>
    <w:rsid w:val="00832927"/>
    <w:rsid w:val="00836443"/>
    <w:rsid w:val="0084064F"/>
    <w:rsid w:val="0084333A"/>
    <w:rsid w:val="00843961"/>
    <w:rsid w:val="00846597"/>
    <w:rsid w:val="00855DFD"/>
    <w:rsid w:val="008646B4"/>
    <w:rsid w:val="0086554C"/>
    <w:rsid w:val="00870902"/>
    <w:rsid w:val="00874DA0"/>
    <w:rsid w:val="00884B40"/>
    <w:rsid w:val="00886583"/>
    <w:rsid w:val="00894CD0"/>
    <w:rsid w:val="00895BCD"/>
    <w:rsid w:val="008A0D6A"/>
    <w:rsid w:val="008B0B4A"/>
    <w:rsid w:val="008B0DD2"/>
    <w:rsid w:val="008B2794"/>
    <w:rsid w:val="008B3252"/>
    <w:rsid w:val="008B558A"/>
    <w:rsid w:val="008B6E93"/>
    <w:rsid w:val="008C7DE3"/>
    <w:rsid w:val="008D4B83"/>
    <w:rsid w:val="008E4D51"/>
    <w:rsid w:val="008E55A0"/>
    <w:rsid w:val="008F0093"/>
    <w:rsid w:val="00906F90"/>
    <w:rsid w:val="00907861"/>
    <w:rsid w:val="009139E2"/>
    <w:rsid w:val="009372A4"/>
    <w:rsid w:val="0094100A"/>
    <w:rsid w:val="00942147"/>
    <w:rsid w:val="00943893"/>
    <w:rsid w:val="00944CD7"/>
    <w:rsid w:val="00945D5A"/>
    <w:rsid w:val="00951DC7"/>
    <w:rsid w:val="009542D6"/>
    <w:rsid w:val="00954985"/>
    <w:rsid w:val="00956725"/>
    <w:rsid w:val="00963D43"/>
    <w:rsid w:val="00964A6F"/>
    <w:rsid w:val="0097297E"/>
    <w:rsid w:val="00977EA6"/>
    <w:rsid w:val="0098390B"/>
    <w:rsid w:val="009841BA"/>
    <w:rsid w:val="00985295"/>
    <w:rsid w:val="009858DD"/>
    <w:rsid w:val="00986F76"/>
    <w:rsid w:val="009925B6"/>
    <w:rsid w:val="009B51F1"/>
    <w:rsid w:val="009B730A"/>
    <w:rsid w:val="009C082D"/>
    <w:rsid w:val="009C0AA1"/>
    <w:rsid w:val="009C79F4"/>
    <w:rsid w:val="009D02EC"/>
    <w:rsid w:val="009D3D6D"/>
    <w:rsid w:val="009D6537"/>
    <w:rsid w:val="009E1FD6"/>
    <w:rsid w:val="009E2220"/>
    <w:rsid w:val="009E2ECA"/>
    <w:rsid w:val="009E3AC2"/>
    <w:rsid w:val="009E66C9"/>
    <w:rsid w:val="009E696D"/>
    <w:rsid w:val="009E6A23"/>
    <w:rsid w:val="009F5962"/>
    <w:rsid w:val="009F5F11"/>
    <w:rsid w:val="009F7E14"/>
    <w:rsid w:val="009F7FC2"/>
    <w:rsid w:val="00A0793A"/>
    <w:rsid w:val="00A100D6"/>
    <w:rsid w:val="00A13F10"/>
    <w:rsid w:val="00A14305"/>
    <w:rsid w:val="00A158AC"/>
    <w:rsid w:val="00A21634"/>
    <w:rsid w:val="00A21A02"/>
    <w:rsid w:val="00A25153"/>
    <w:rsid w:val="00A27EF3"/>
    <w:rsid w:val="00A34C04"/>
    <w:rsid w:val="00A3645D"/>
    <w:rsid w:val="00A37710"/>
    <w:rsid w:val="00A45537"/>
    <w:rsid w:val="00A478D7"/>
    <w:rsid w:val="00A50DFB"/>
    <w:rsid w:val="00A5485F"/>
    <w:rsid w:val="00A54D1C"/>
    <w:rsid w:val="00A649EA"/>
    <w:rsid w:val="00A7187F"/>
    <w:rsid w:val="00A72918"/>
    <w:rsid w:val="00A7440B"/>
    <w:rsid w:val="00A74D92"/>
    <w:rsid w:val="00A76E3B"/>
    <w:rsid w:val="00A7745B"/>
    <w:rsid w:val="00A85052"/>
    <w:rsid w:val="00A867BB"/>
    <w:rsid w:val="00A94C09"/>
    <w:rsid w:val="00A94F9A"/>
    <w:rsid w:val="00AA769E"/>
    <w:rsid w:val="00AA7BFE"/>
    <w:rsid w:val="00AB2FE4"/>
    <w:rsid w:val="00AB3C66"/>
    <w:rsid w:val="00AB520B"/>
    <w:rsid w:val="00AB6951"/>
    <w:rsid w:val="00AB7D36"/>
    <w:rsid w:val="00AC2031"/>
    <w:rsid w:val="00AD6319"/>
    <w:rsid w:val="00AD6596"/>
    <w:rsid w:val="00AE086D"/>
    <w:rsid w:val="00AE0BE3"/>
    <w:rsid w:val="00AE2709"/>
    <w:rsid w:val="00AE371D"/>
    <w:rsid w:val="00AE4990"/>
    <w:rsid w:val="00AE5032"/>
    <w:rsid w:val="00AF1EBF"/>
    <w:rsid w:val="00AF3ACF"/>
    <w:rsid w:val="00AF3F3D"/>
    <w:rsid w:val="00AF400C"/>
    <w:rsid w:val="00B0038D"/>
    <w:rsid w:val="00B02B1A"/>
    <w:rsid w:val="00B02F5E"/>
    <w:rsid w:val="00B122BF"/>
    <w:rsid w:val="00B15789"/>
    <w:rsid w:val="00B15E31"/>
    <w:rsid w:val="00B24818"/>
    <w:rsid w:val="00B36E7C"/>
    <w:rsid w:val="00B4264F"/>
    <w:rsid w:val="00B43756"/>
    <w:rsid w:val="00B50D1F"/>
    <w:rsid w:val="00B65532"/>
    <w:rsid w:val="00B6584E"/>
    <w:rsid w:val="00B673E3"/>
    <w:rsid w:val="00B707FF"/>
    <w:rsid w:val="00B71D9C"/>
    <w:rsid w:val="00B77057"/>
    <w:rsid w:val="00B770B9"/>
    <w:rsid w:val="00B77EB7"/>
    <w:rsid w:val="00B82CEA"/>
    <w:rsid w:val="00B93173"/>
    <w:rsid w:val="00B972D1"/>
    <w:rsid w:val="00BB2497"/>
    <w:rsid w:val="00BB3F61"/>
    <w:rsid w:val="00BB4DB8"/>
    <w:rsid w:val="00BC1C4E"/>
    <w:rsid w:val="00BC3672"/>
    <w:rsid w:val="00BC3BB0"/>
    <w:rsid w:val="00BD09DB"/>
    <w:rsid w:val="00BD109F"/>
    <w:rsid w:val="00BD1833"/>
    <w:rsid w:val="00BD39E2"/>
    <w:rsid w:val="00BD6A17"/>
    <w:rsid w:val="00BD761C"/>
    <w:rsid w:val="00BE2E73"/>
    <w:rsid w:val="00BE5254"/>
    <w:rsid w:val="00BE7334"/>
    <w:rsid w:val="00C02711"/>
    <w:rsid w:val="00C0606C"/>
    <w:rsid w:val="00C07FDC"/>
    <w:rsid w:val="00C14923"/>
    <w:rsid w:val="00C22C64"/>
    <w:rsid w:val="00C26739"/>
    <w:rsid w:val="00C2679B"/>
    <w:rsid w:val="00C27153"/>
    <w:rsid w:val="00C33975"/>
    <w:rsid w:val="00C36A8C"/>
    <w:rsid w:val="00C3739E"/>
    <w:rsid w:val="00C41DC1"/>
    <w:rsid w:val="00C5143F"/>
    <w:rsid w:val="00C5286B"/>
    <w:rsid w:val="00C57CE0"/>
    <w:rsid w:val="00C612B5"/>
    <w:rsid w:val="00C61630"/>
    <w:rsid w:val="00C63B9A"/>
    <w:rsid w:val="00C67EE6"/>
    <w:rsid w:val="00C71412"/>
    <w:rsid w:val="00C71C86"/>
    <w:rsid w:val="00C721A7"/>
    <w:rsid w:val="00C72E2D"/>
    <w:rsid w:val="00C738BB"/>
    <w:rsid w:val="00C74C60"/>
    <w:rsid w:val="00C74D40"/>
    <w:rsid w:val="00C910DF"/>
    <w:rsid w:val="00C93926"/>
    <w:rsid w:val="00C954B3"/>
    <w:rsid w:val="00C95B0F"/>
    <w:rsid w:val="00C96831"/>
    <w:rsid w:val="00C96E43"/>
    <w:rsid w:val="00CA3019"/>
    <w:rsid w:val="00CA3749"/>
    <w:rsid w:val="00CA6B0F"/>
    <w:rsid w:val="00CB0A6C"/>
    <w:rsid w:val="00CB1DBC"/>
    <w:rsid w:val="00CC55D9"/>
    <w:rsid w:val="00CC6A9C"/>
    <w:rsid w:val="00CD3A60"/>
    <w:rsid w:val="00CD6BD9"/>
    <w:rsid w:val="00CE1B57"/>
    <w:rsid w:val="00CF0803"/>
    <w:rsid w:val="00CF2DC2"/>
    <w:rsid w:val="00CF3495"/>
    <w:rsid w:val="00CF5B64"/>
    <w:rsid w:val="00D00FF8"/>
    <w:rsid w:val="00D06095"/>
    <w:rsid w:val="00D113E9"/>
    <w:rsid w:val="00D22D69"/>
    <w:rsid w:val="00D235B6"/>
    <w:rsid w:val="00D25B03"/>
    <w:rsid w:val="00D316A0"/>
    <w:rsid w:val="00D41465"/>
    <w:rsid w:val="00D50206"/>
    <w:rsid w:val="00D60C6A"/>
    <w:rsid w:val="00D64504"/>
    <w:rsid w:val="00D64D5C"/>
    <w:rsid w:val="00D70D73"/>
    <w:rsid w:val="00D71C19"/>
    <w:rsid w:val="00D760F6"/>
    <w:rsid w:val="00D778D2"/>
    <w:rsid w:val="00D77C32"/>
    <w:rsid w:val="00D86E18"/>
    <w:rsid w:val="00D91BE8"/>
    <w:rsid w:val="00D928F0"/>
    <w:rsid w:val="00DA24A3"/>
    <w:rsid w:val="00DA24E6"/>
    <w:rsid w:val="00DA4FE0"/>
    <w:rsid w:val="00DC2852"/>
    <w:rsid w:val="00DC2D33"/>
    <w:rsid w:val="00DD18E6"/>
    <w:rsid w:val="00DE4EE2"/>
    <w:rsid w:val="00DE7829"/>
    <w:rsid w:val="00DF445A"/>
    <w:rsid w:val="00E04BEF"/>
    <w:rsid w:val="00E05920"/>
    <w:rsid w:val="00E05EE8"/>
    <w:rsid w:val="00E070B2"/>
    <w:rsid w:val="00E10F1B"/>
    <w:rsid w:val="00E21473"/>
    <w:rsid w:val="00E23F90"/>
    <w:rsid w:val="00E46883"/>
    <w:rsid w:val="00E46B02"/>
    <w:rsid w:val="00E53BA4"/>
    <w:rsid w:val="00E63B56"/>
    <w:rsid w:val="00E66CF7"/>
    <w:rsid w:val="00E67030"/>
    <w:rsid w:val="00E76BC2"/>
    <w:rsid w:val="00E8098F"/>
    <w:rsid w:val="00E810B4"/>
    <w:rsid w:val="00E9179C"/>
    <w:rsid w:val="00E97187"/>
    <w:rsid w:val="00E97236"/>
    <w:rsid w:val="00EA1630"/>
    <w:rsid w:val="00EA238E"/>
    <w:rsid w:val="00EA2E8C"/>
    <w:rsid w:val="00EA4085"/>
    <w:rsid w:val="00EA4616"/>
    <w:rsid w:val="00EB25F0"/>
    <w:rsid w:val="00EB2F90"/>
    <w:rsid w:val="00EB500E"/>
    <w:rsid w:val="00EC3E0E"/>
    <w:rsid w:val="00EC702E"/>
    <w:rsid w:val="00ED4837"/>
    <w:rsid w:val="00ED68DF"/>
    <w:rsid w:val="00EE1B3C"/>
    <w:rsid w:val="00EE3B99"/>
    <w:rsid w:val="00EF0EB0"/>
    <w:rsid w:val="00EF4114"/>
    <w:rsid w:val="00F02599"/>
    <w:rsid w:val="00F1181A"/>
    <w:rsid w:val="00F11FC1"/>
    <w:rsid w:val="00F13AF3"/>
    <w:rsid w:val="00F13B02"/>
    <w:rsid w:val="00F21058"/>
    <w:rsid w:val="00F241FA"/>
    <w:rsid w:val="00F258E7"/>
    <w:rsid w:val="00F26F8D"/>
    <w:rsid w:val="00F324E2"/>
    <w:rsid w:val="00F36575"/>
    <w:rsid w:val="00F37D2A"/>
    <w:rsid w:val="00F45451"/>
    <w:rsid w:val="00F5123D"/>
    <w:rsid w:val="00F57280"/>
    <w:rsid w:val="00F605A8"/>
    <w:rsid w:val="00F65A76"/>
    <w:rsid w:val="00F6688D"/>
    <w:rsid w:val="00F66ADF"/>
    <w:rsid w:val="00F67ECE"/>
    <w:rsid w:val="00F754B6"/>
    <w:rsid w:val="00F800DC"/>
    <w:rsid w:val="00F810C7"/>
    <w:rsid w:val="00F81152"/>
    <w:rsid w:val="00F872DB"/>
    <w:rsid w:val="00F9061E"/>
    <w:rsid w:val="00FA0370"/>
    <w:rsid w:val="00FA1DBE"/>
    <w:rsid w:val="00FA46D5"/>
    <w:rsid w:val="00FA529A"/>
    <w:rsid w:val="00FA6678"/>
    <w:rsid w:val="00FB414F"/>
    <w:rsid w:val="00FB4827"/>
    <w:rsid w:val="00FB4B5D"/>
    <w:rsid w:val="00FC3D35"/>
    <w:rsid w:val="00FC3E2B"/>
    <w:rsid w:val="00FC4D40"/>
    <w:rsid w:val="00FC612E"/>
    <w:rsid w:val="00FC6812"/>
    <w:rsid w:val="00FC718D"/>
    <w:rsid w:val="00FD209A"/>
    <w:rsid w:val="00FD2E95"/>
    <w:rsid w:val="00FD375C"/>
    <w:rsid w:val="00FD5D64"/>
    <w:rsid w:val="00FE05E0"/>
    <w:rsid w:val="00FE0CB9"/>
    <w:rsid w:val="00FE2F83"/>
    <w:rsid w:val="00FF1462"/>
    <w:rsid w:val="00FF337B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498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rsid w:val="0090786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549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0"/>
    <w:rsid w:val="00954985"/>
    <w:rPr>
      <w:rFonts w:ascii="細明體" w:eastAsia="細明體" w:hAnsi="Courier New"/>
      <w:szCs w:val="20"/>
    </w:rPr>
  </w:style>
  <w:style w:type="paragraph" w:customStyle="1" w:styleId="a6">
    <w:name w:val="公文(說明事項)"/>
    <w:basedOn w:val="a0"/>
    <w:rsid w:val="00954985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7">
    <w:name w:val="foot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9B730A"/>
  </w:style>
  <w:style w:type="paragraph" w:styleId="a9">
    <w:name w:val="head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qFormat/>
    <w:rsid w:val="00EB2F90"/>
    <w:rPr>
      <w:b/>
      <w:bCs/>
    </w:rPr>
  </w:style>
  <w:style w:type="paragraph" w:styleId="ab">
    <w:name w:val="Balloon Text"/>
    <w:basedOn w:val="a0"/>
    <w:semiHidden/>
    <w:rsid w:val="00033748"/>
    <w:rPr>
      <w:rFonts w:ascii="Arial" w:hAnsi="Arial"/>
      <w:sz w:val="18"/>
      <w:szCs w:val="18"/>
    </w:rPr>
  </w:style>
  <w:style w:type="paragraph" w:customStyle="1" w:styleId="cc123">
    <w:name w:val="cc123"/>
    <w:basedOn w:val="a0"/>
    <w:rsid w:val="00907861"/>
    <w:pPr>
      <w:widowControl/>
      <w:numPr>
        <w:numId w:val="16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CC1230">
    <w:name w:val="CC123"/>
    <w:basedOn w:val="a0"/>
    <w:rsid w:val="00907861"/>
    <w:pPr>
      <w:widowControl/>
      <w:numPr>
        <w:numId w:val="13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a">
    <w:name w:val="項目"/>
    <w:basedOn w:val="a0"/>
    <w:rsid w:val="00907861"/>
    <w:pPr>
      <w:numPr>
        <w:numId w:val="15"/>
      </w:numPr>
    </w:pPr>
    <w:rPr>
      <w:b/>
      <w:bCs/>
    </w:rPr>
  </w:style>
  <w:style w:type="character" w:styleId="HTML">
    <w:name w:val="HTML Typewriter"/>
    <w:rsid w:val="007801C5"/>
    <w:rPr>
      <w:rFonts w:ascii="細明體" w:eastAsia="細明體" w:hAnsi="細明體" w:cs="細明體"/>
      <w:sz w:val="24"/>
      <w:szCs w:val="24"/>
    </w:rPr>
  </w:style>
  <w:style w:type="paragraph" w:customStyle="1" w:styleId="1">
    <w:name w:val="1"/>
    <w:basedOn w:val="a0"/>
    <w:rsid w:val="00A14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0">
    <w:name w:val="HTML Preformatted"/>
    <w:basedOn w:val="a0"/>
    <w:link w:val="HTML1"/>
    <w:uiPriority w:val="99"/>
    <w:unhideWhenUsed/>
    <w:rsid w:val="00874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link w:val="HTML0"/>
    <w:uiPriority w:val="99"/>
    <w:rsid w:val="00874DA0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0"/>
    <w:uiPriority w:val="34"/>
    <w:qFormat/>
    <w:rsid w:val="00FF41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168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7766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78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22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8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0F3D8DB-2238-4C68-853B-BFE5E5A5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輔仁大學96學年度第1次行政會議人事室業務報告</dc:title>
  <dc:subject/>
  <dc:creator>user</dc:creator>
  <cp:keywords/>
  <dc:description/>
  <cp:lastModifiedBy>User</cp:lastModifiedBy>
  <cp:revision>2</cp:revision>
  <cp:lastPrinted>2014-01-08T00:38:00Z</cp:lastPrinted>
  <dcterms:created xsi:type="dcterms:W3CDTF">2014-01-09T01:13:00Z</dcterms:created>
  <dcterms:modified xsi:type="dcterms:W3CDTF">2014-01-09T01:13:00Z</dcterms:modified>
</cp:coreProperties>
</file>